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82F0" w14:textId="77777777" w:rsidR="00D864AE" w:rsidRPr="00D864AE" w:rsidRDefault="00D864AE" w:rsidP="00D864A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D864AE">
        <w:rPr>
          <w:rFonts w:ascii="Calibri" w:eastAsia="Calibri" w:hAnsi="Calibri" w:cs="Times New Roman"/>
          <w:sz w:val="24"/>
          <w:szCs w:val="24"/>
          <w:lang w:eastAsia="hr-HR"/>
        </w:rPr>
        <w:t xml:space="preserve">                      </w:t>
      </w:r>
      <w:r w:rsidRPr="00D864AE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   </w:t>
      </w:r>
      <w:r w:rsidRPr="00D864AE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76B8427C" wp14:editId="15DB85BC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D178B" w14:textId="77777777" w:rsidR="00D864AE" w:rsidRPr="00D864AE" w:rsidRDefault="00D864AE" w:rsidP="00D86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864A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REPUBLIKA HRVATSKA</w:t>
      </w:r>
    </w:p>
    <w:p w14:paraId="4B0CE79E" w14:textId="77777777" w:rsidR="00D864AE" w:rsidRPr="00D864AE" w:rsidRDefault="00D864AE" w:rsidP="00D86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864AE">
        <w:rPr>
          <w:rFonts w:ascii="Times New Roman" w:eastAsia="Calibri" w:hAnsi="Times New Roman" w:cs="Times New Roman"/>
          <w:sz w:val="24"/>
          <w:szCs w:val="24"/>
          <w:lang w:eastAsia="hr-HR"/>
        </w:rPr>
        <w:t>OSJEČKO-BARANJSKA ŽUPANIJA</w:t>
      </w:r>
    </w:p>
    <w:p w14:paraId="491E741C" w14:textId="77777777" w:rsidR="00D864AE" w:rsidRPr="00D864AE" w:rsidRDefault="00D864AE" w:rsidP="00D86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864A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OPĆINA ČEPIN</w:t>
      </w:r>
    </w:p>
    <w:p w14:paraId="30593C9A" w14:textId="77777777" w:rsidR="00D864AE" w:rsidRPr="00D864AE" w:rsidRDefault="00D864AE" w:rsidP="00D86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864A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OPĆINSKO VIJEĆE</w:t>
      </w:r>
    </w:p>
    <w:p w14:paraId="6A769F08" w14:textId="77777777" w:rsidR="00D864AE" w:rsidRPr="00D864AE" w:rsidRDefault="00D864AE" w:rsidP="00D86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3BFF3DC" w14:textId="33917C74" w:rsidR="00D864AE" w:rsidRPr="00D864AE" w:rsidRDefault="00D864AE" w:rsidP="00D8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0C454F" w:rsidRPr="000C454F">
        <w:rPr>
          <w:rFonts w:ascii="Times New Roman" w:eastAsia="Times New Roman" w:hAnsi="Times New Roman" w:cs="Times New Roman"/>
          <w:sz w:val="24"/>
          <w:szCs w:val="24"/>
          <w:lang w:eastAsia="hr-HR"/>
        </w:rPr>
        <w:t>601-01/20-01/3</w:t>
      </w:r>
    </w:p>
    <w:p w14:paraId="55FB25B9" w14:textId="24A77E6F" w:rsidR="00D864AE" w:rsidRPr="00D864AE" w:rsidRDefault="00D864AE" w:rsidP="00D8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0C454F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2158-12-22-22</w:t>
      </w:r>
    </w:p>
    <w:p w14:paraId="1EE30C24" w14:textId="77777777" w:rsidR="00D864AE" w:rsidRPr="00D864AE" w:rsidRDefault="00D864AE" w:rsidP="00D8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58411" w14:textId="39E9EBDD" w:rsidR="00D864AE" w:rsidRPr="00D864AE" w:rsidRDefault="00D864AE" w:rsidP="00D8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0C454F">
        <w:rPr>
          <w:rFonts w:ascii="Times New Roman" w:eastAsia="Times New Roman" w:hAnsi="Times New Roman" w:cs="Times New Roman"/>
          <w:sz w:val="24"/>
          <w:szCs w:val="24"/>
          <w:lang w:eastAsia="hr-HR"/>
        </w:rPr>
        <w:t>10. svibnja 2022.</w:t>
      </w:r>
    </w:p>
    <w:p w14:paraId="3AF52B93" w14:textId="77777777" w:rsidR="00D864AE" w:rsidRDefault="00D864AE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6C643A" w14:textId="42FCEDF0" w:rsidR="00322689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>Na temelju članka 48. stavak 4. Zakona o predškolskom odgoju i obrazovanju (</w:t>
      </w:r>
      <w:r w:rsidR="002B0737">
        <w:rPr>
          <w:rFonts w:ascii="Times New Roman" w:hAnsi="Times New Roman" w:cs="Times New Roman"/>
          <w:sz w:val="24"/>
          <w:szCs w:val="24"/>
        </w:rPr>
        <w:t>„</w:t>
      </w:r>
      <w:r w:rsidRPr="003E6A60">
        <w:rPr>
          <w:rFonts w:ascii="Times New Roman" w:hAnsi="Times New Roman" w:cs="Times New Roman"/>
          <w:sz w:val="24"/>
          <w:szCs w:val="24"/>
        </w:rPr>
        <w:t>N</w:t>
      </w:r>
      <w:r w:rsidR="002B0737">
        <w:rPr>
          <w:rFonts w:ascii="Times New Roman" w:hAnsi="Times New Roman" w:cs="Times New Roman"/>
          <w:sz w:val="24"/>
          <w:szCs w:val="24"/>
        </w:rPr>
        <w:t xml:space="preserve">arodne novine“, </w:t>
      </w:r>
      <w:r w:rsidRPr="003E6A60">
        <w:rPr>
          <w:rFonts w:ascii="Times New Roman" w:hAnsi="Times New Roman" w:cs="Times New Roman"/>
          <w:sz w:val="24"/>
          <w:szCs w:val="24"/>
        </w:rPr>
        <w:t xml:space="preserve"> br</w:t>
      </w:r>
      <w:r w:rsidR="002B0737">
        <w:rPr>
          <w:rFonts w:ascii="Times New Roman" w:hAnsi="Times New Roman" w:cs="Times New Roman"/>
          <w:sz w:val="24"/>
          <w:szCs w:val="24"/>
        </w:rPr>
        <w:t xml:space="preserve">oj </w:t>
      </w:r>
      <w:r w:rsidRPr="003E6A60">
        <w:rPr>
          <w:rFonts w:ascii="Times New Roman" w:hAnsi="Times New Roman" w:cs="Times New Roman"/>
          <w:sz w:val="24"/>
          <w:szCs w:val="24"/>
        </w:rPr>
        <w:t>10/97</w:t>
      </w:r>
      <w:r w:rsidR="002B0737">
        <w:rPr>
          <w:rFonts w:ascii="Times New Roman" w:hAnsi="Times New Roman" w:cs="Times New Roman"/>
          <w:sz w:val="24"/>
          <w:szCs w:val="24"/>
        </w:rPr>
        <w:t>.</w:t>
      </w:r>
      <w:r w:rsidRPr="003E6A60">
        <w:rPr>
          <w:rFonts w:ascii="Times New Roman" w:hAnsi="Times New Roman" w:cs="Times New Roman"/>
          <w:sz w:val="24"/>
          <w:szCs w:val="24"/>
        </w:rPr>
        <w:t>, 107/07</w:t>
      </w:r>
      <w:r w:rsidR="002B0737">
        <w:rPr>
          <w:rFonts w:ascii="Times New Roman" w:hAnsi="Times New Roman" w:cs="Times New Roman"/>
          <w:sz w:val="24"/>
          <w:szCs w:val="24"/>
        </w:rPr>
        <w:t>.</w:t>
      </w:r>
      <w:r w:rsidR="00FF1BA9">
        <w:rPr>
          <w:rFonts w:ascii="Times New Roman" w:hAnsi="Times New Roman" w:cs="Times New Roman"/>
          <w:sz w:val="24"/>
          <w:szCs w:val="24"/>
        </w:rPr>
        <w:t>,</w:t>
      </w: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  <w:r w:rsidR="007C0DDA">
        <w:rPr>
          <w:rFonts w:ascii="Times New Roman" w:hAnsi="Times New Roman" w:cs="Times New Roman"/>
          <w:sz w:val="24"/>
          <w:szCs w:val="24"/>
        </w:rPr>
        <w:t>94</w:t>
      </w:r>
      <w:r w:rsidRPr="003E6A60">
        <w:rPr>
          <w:rFonts w:ascii="Times New Roman" w:hAnsi="Times New Roman" w:cs="Times New Roman"/>
          <w:sz w:val="24"/>
          <w:szCs w:val="24"/>
        </w:rPr>
        <w:t>/13</w:t>
      </w:r>
      <w:r w:rsidR="002B0737">
        <w:rPr>
          <w:rFonts w:ascii="Times New Roman" w:hAnsi="Times New Roman" w:cs="Times New Roman"/>
          <w:sz w:val="24"/>
          <w:szCs w:val="24"/>
        </w:rPr>
        <w:t>.</w:t>
      </w:r>
      <w:r w:rsidR="00FF1BA9">
        <w:rPr>
          <w:rFonts w:ascii="Times New Roman" w:hAnsi="Times New Roman" w:cs="Times New Roman"/>
          <w:sz w:val="24"/>
          <w:szCs w:val="24"/>
        </w:rPr>
        <w:t xml:space="preserve"> i 98/19</w:t>
      </w:r>
      <w:r w:rsidR="002B0737">
        <w:rPr>
          <w:rFonts w:ascii="Times New Roman" w:hAnsi="Times New Roman" w:cs="Times New Roman"/>
          <w:sz w:val="24"/>
          <w:szCs w:val="24"/>
        </w:rPr>
        <w:t>.</w:t>
      </w:r>
      <w:r w:rsidRPr="003E6A60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73368C">
        <w:rPr>
          <w:rFonts w:ascii="Times New Roman" w:hAnsi="Times New Roman" w:cs="Times New Roman"/>
          <w:sz w:val="24"/>
          <w:szCs w:val="24"/>
        </w:rPr>
        <w:t>32</w:t>
      </w:r>
      <w:r w:rsidRPr="003E6A60">
        <w:rPr>
          <w:rFonts w:ascii="Times New Roman" w:hAnsi="Times New Roman" w:cs="Times New Roman"/>
          <w:sz w:val="24"/>
          <w:szCs w:val="24"/>
        </w:rPr>
        <w:t xml:space="preserve">. Statuta </w:t>
      </w:r>
      <w:r w:rsidR="0073368C">
        <w:rPr>
          <w:rFonts w:ascii="Times New Roman" w:hAnsi="Times New Roman" w:cs="Times New Roman"/>
          <w:sz w:val="24"/>
          <w:szCs w:val="24"/>
        </w:rPr>
        <w:t>O</w:t>
      </w:r>
      <w:r w:rsidRPr="003E6A60">
        <w:rPr>
          <w:rFonts w:ascii="Times New Roman" w:hAnsi="Times New Roman" w:cs="Times New Roman"/>
          <w:sz w:val="24"/>
          <w:szCs w:val="24"/>
        </w:rPr>
        <w:t xml:space="preserve">pćine </w:t>
      </w:r>
      <w:r w:rsidR="00322689" w:rsidRPr="0073368C">
        <w:rPr>
          <w:rFonts w:ascii="Times New Roman" w:hAnsi="Times New Roman" w:cs="Times New Roman"/>
          <w:sz w:val="24"/>
          <w:szCs w:val="24"/>
        </w:rPr>
        <w:t>Čepin</w:t>
      </w:r>
      <w:r w:rsidRPr="0073368C">
        <w:rPr>
          <w:rFonts w:ascii="Times New Roman" w:hAnsi="Times New Roman" w:cs="Times New Roman"/>
          <w:sz w:val="24"/>
          <w:szCs w:val="24"/>
        </w:rPr>
        <w:t xml:space="preserve"> </w:t>
      </w:r>
      <w:r w:rsidR="0073368C" w:rsidRPr="0073368C">
        <w:rPr>
          <w:rFonts w:ascii="Times New Roman" w:hAnsi="Times New Roman" w:cs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Pr="0073368C">
        <w:rPr>
          <w:rFonts w:ascii="Times New Roman" w:hAnsi="Times New Roman" w:cs="Times New Roman"/>
          <w:sz w:val="24"/>
          <w:szCs w:val="24"/>
        </w:rPr>
        <w:t xml:space="preserve">, Općinsko vijeće </w:t>
      </w:r>
      <w:r w:rsidR="0073368C">
        <w:rPr>
          <w:rFonts w:ascii="Times New Roman" w:hAnsi="Times New Roman" w:cs="Times New Roman"/>
          <w:sz w:val="24"/>
          <w:szCs w:val="24"/>
        </w:rPr>
        <w:t>O</w:t>
      </w:r>
      <w:r w:rsidRPr="0073368C">
        <w:rPr>
          <w:rFonts w:ascii="Times New Roman" w:hAnsi="Times New Roman" w:cs="Times New Roman"/>
          <w:sz w:val="24"/>
          <w:szCs w:val="24"/>
        </w:rPr>
        <w:t xml:space="preserve">pćine </w:t>
      </w:r>
      <w:r w:rsidR="00322689" w:rsidRPr="0073368C">
        <w:rPr>
          <w:rFonts w:ascii="Times New Roman" w:hAnsi="Times New Roman" w:cs="Times New Roman"/>
          <w:sz w:val="24"/>
          <w:szCs w:val="24"/>
        </w:rPr>
        <w:t>Čepin</w:t>
      </w:r>
      <w:r w:rsidRPr="0073368C">
        <w:rPr>
          <w:rFonts w:ascii="Times New Roman" w:hAnsi="Times New Roman" w:cs="Times New Roman"/>
          <w:sz w:val="24"/>
          <w:szCs w:val="24"/>
        </w:rPr>
        <w:t xml:space="preserve"> na </w:t>
      </w:r>
      <w:r w:rsidR="0073368C">
        <w:rPr>
          <w:rFonts w:ascii="Times New Roman" w:hAnsi="Times New Roman" w:cs="Times New Roman"/>
          <w:sz w:val="24"/>
          <w:szCs w:val="24"/>
        </w:rPr>
        <w:t xml:space="preserve">svojoj </w:t>
      </w:r>
      <w:r w:rsidR="000C454F">
        <w:rPr>
          <w:rFonts w:ascii="Times New Roman" w:hAnsi="Times New Roman" w:cs="Times New Roman"/>
          <w:sz w:val="24"/>
          <w:szCs w:val="24"/>
        </w:rPr>
        <w:t>11</w:t>
      </w:r>
      <w:r w:rsidRPr="0073368C">
        <w:rPr>
          <w:rFonts w:ascii="Times New Roman" w:hAnsi="Times New Roman" w:cs="Times New Roman"/>
          <w:sz w:val="24"/>
          <w:szCs w:val="24"/>
        </w:rPr>
        <w:t>.</w:t>
      </w:r>
      <w:r w:rsidR="00FF1BA9" w:rsidRPr="0073368C">
        <w:rPr>
          <w:rFonts w:ascii="Times New Roman" w:hAnsi="Times New Roman" w:cs="Times New Roman"/>
          <w:sz w:val="24"/>
          <w:szCs w:val="24"/>
        </w:rPr>
        <w:t xml:space="preserve"> </w:t>
      </w:r>
      <w:r w:rsidRPr="0073368C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73368C">
        <w:rPr>
          <w:rFonts w:ascii="Times New Roman" w:hAnsi="Times New Roman" w:cs="Times New Roman"/>
          <w:sz w:val="24"/>
          <w:szCs w:val="24"/>
        </w:rPr>
        <w:t xml:space="preserve">dana </w:t>
      </w:r>
      <w:r w:rsidR="000C454F">
        <w:rPr>
          <w:rFonts w:ascii="Times New Roman" w:hAnsi="Times New Roman" w:cs="Times New Roman"/>
          <w:sz w:val="24"/>
          <w:szCs w:val="24"/>
        </w:rPr>
        <w:t>10. svibnja</w:t>
      </w:r>
      <w:r w:rsidR="0073368C">
        <w:rPr>
          <w:rFonts w:ascii="Times New Roman" w:hAnsi="Times New Roman" w:cs="Times New Roman"/>
          <w:sz w:val="24"/>
          <w:szCs w:val="24"/>
        </w:rPr>
        <w:t xml:space="preserve"> </w:t>
      </w:r>
      <w:r w:rsidR="00322689" w:rsidRPr="0073368C">
        <w:rPr>
          <w:rFonts w:ascii="Times New Roman" w:hAnsi="Times New Roman" w:cs="Times New Roman"/>
          <w:sz w:val="24"/>
          <w:szCs w:val="24"/>
        </w:rPr>
        <w:t>2022.</w:t>
      </w:r>
      <w:r w:rsidR="00FF1BA9" w:rsidRPr="0073368C">
        <w:rPr>
          <w:rFonts w:ascii="Times New Roman" w:hAnsi="Times New Roman" w:cs="Times New Roman"/>
          <w:sz w:val="24"/>
          <w:szCs w:val="24"/>
        </w:rPr>
        <w:t xml:space="preserve"> </w:t>
      </w:r>
      <w:r w:rsidRPr="0073368C">
        <w:rPr>
          <w:rFonts w:ascii="Times New Roman" w:hAnsi="Times New Roman" w:cs="Times New Roman"/>
          <w:sz w:val="24"/>
          <w:szCs w:val="24"/>
        </w:rPr>
        <w:t>godine donosi</w:t>
      </w: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BB6C8" w14:textId="77777777" w:rsidR="00D864AE" w:rsidRDefault="00D864AE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399520" w14:textId="744F0E19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1ABD53" w14:textId="792B1634" w:rsidR="00987D64" w:rsidRPr="00FF1BA9" w:rsidRDefault="00987D64" w:rsidP="00FF1BA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BA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F7F40">
        <w:rPr>
          <w:rFonts w:ascii="Times New Roman" w:hAnsi="Times New Roman" w:cs="Times New Roman"/>
          <w:b/>
          <w:bCs/>
          <w:sz w:val="24"/>
          <w:szCs w:val="24"/>
        </w:rPr>
        <w:t>RAVILNIK</w:t>
      </w:r>
      <w:r w:rsidRPr="00FF1BA9">
        <w:rPr>
          <w:rFonts w:ascii="Times New Roman" w:hAnsi="Times New Roman" w:cs="Times New Roman"/>
          <w:b/>
          <w:bCs/>
          <w:sz w:val="24"/>
          <w:szCs w:val="24"/>
        </w:rPr>
        <w:t xml:space="preserve"> O NAČINU I UVJETIMA SUDJELOVANJA RODITELJA U CIJENI PROGRAMA DJEČJEG </w:t>
      </w:r>
      <w:r w:rsidRPr="0073368C">
        <w:rPr>
          <w:rFonts w:ascii="Times New Roman" w:hAnsi="Times New Roman" w:cs="Times New Roman"/>
          <w:b/>
          <w:bCs/>
          <w:sz w:val="24"/>
          <w:szCs w:val="24"/>
        </w:rPr>
        <w:t xml:space="preserve">VRTIĆA </w:t>
      </w:r>
      <w:r w:rsidR="00322689" w:rsidRPr="0073368C">
        <w:rPr>
          <w:rFonts w:ascii="Times New Roman" w:hAnsi="Times New Roman" w:cs="Times New Roman"/>
          <w:b/>
          <w:bCs/>
          <w:sz w:val="24"/>
          <w:szCs w:val="24"/>
        </w:rPr>
        <w:t>ZVONČIĆ ČEPIN</w:t>
      </w:r>
    </w:p>
    <w:p w14:paraId="729AC4A5" w14:textId="0C1FCF3B" w:rsidR="00EF7F4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DC33B" w14:textId="77777777" w:rsidR="00D864AE" w:rsidRPr="003E6A60" w:rsidRDefault="00D864AE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76DB30" w14:textId="77777777" w:rsidR="00987D64" w:rsidRPr="007C0DDA" w:rsidRDefault="00987D64" w:rsidP="007C0DD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DDA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8C393FC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0F254" w14:textId="2FA45CB2" w:rsidR="00987D64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>Ovim Pravilnikom utvrđuju se uvjeti i način sudjelovanja roditelja u cijeni programa</w:t>
      </w:r>
      <w:r w:rsidR="003E6A60" w:rsidRPr="003E6A60">
        <w:rPr>
          <w:rFonts w:ascii="Times New Roman" w:hAnsi="Times New Roman" w:cs="Times New Roman"/>
          <w:sz w:val="24"/>
          <w:szCs w:val="24"/>
        </w:rPr>
        <w:t xml:space="preserve"> </w:t>
      </w:r>
      <w:r w:rsidRPr="003E6A60">
        <w:rPr>
          <w:rFonts w:ascii="Times New Roman" w:hAnsi="Times New Roman" w:cs="Times New Roman"/>
          <w:sz w:val="24"/>
          <w:szCs w:val="24"/>
        </w:rPr>
        <w:t xml:space="preserve">Dječjeg  vrtića </w:t>
      </w:r>
      <w:r w:rsidR="00322689" w:rsidRPr="0073368C">
        <w:rPr>
          <w:rFonts w:ascii="Times New Roman" w:hAnsi="Times New Roman" w:cs="Times New Roman"/>
          <w:sz w:val="24"/>
          <w:szCs w:val="24"/>
        </w:rPr>
        <w:t>Zvončić Čepin</w:t>
      </w:r>
      <w:r w:rsidRPr="0073368C">
        <w:rPr>
          <w:rFonts w:ascii="Times New Roman" w:hAnsi="Times New Roman" w:cs="Times New Roman"/>
          <w:sz w:val="24"/>
          <w:szCs w:val="24"/>
        </w:rPr>
        <w:t>.</w:t>
      </w: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4FDAE" w14:textId="3404C079" w:rsidR="00FC1050" w:rsidRDefault="00FC1050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241592" w14:textId="77777777" w:rsidR="00FC1050" w:rsidRPr="00C07B0E" w:rsidRDefault="00FC1050" w:rsidP="00FC10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07B0E">
        <w:rPr>
          <w:rFonts w:ascii="Times New Roman" w:hAnsi="Times New Roman" w:cs="Times New Roman"/>
          <w:sz w:val="24"/>
          <w:szCs w:val="24"/>
        </w:rPr>
        <w:t xml:space="preserve">Riječi i pojmovi koji se koriste u ovom Pravilniku, a koji imaju rodno značenje, bez obzira jesu li korišteni u muškom ili ženskom rodu odnose se jednako na muški i ženski rod. </w:t>
      </w:r>
    </w:p>
    <w:p w14:paraId="6F2D5ACD" w14:textId="745C5774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0165F5" w14:textId="77777777" w:rsidR="00987D64" w:rsidRPr="007C0DDA" w:rsidRDefault="00987D64" w:rsidP="007C0DD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DDA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2B128AA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1F898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Roditelj neposredni korisnik usluga dužan je sudjelovati u cijeni programa dječjeg vrtića, koje koristi njegovo dijete, ovisno o vrsti i trajanju programa. </w:t>
      </w:r>
    </w:p>
    <w:p w14:paraId="4C5ABC34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300B0" w14:textId="77777777" w:rsidR="00987D64" w:rsidRPr="007C0DDA" w:rsidRDefault="00987D64" w:rsidP="007C0DD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DDA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86E4C0F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B968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Program dječjeg vrtića organizira se u pravilu u pet radnih dana tjedno osim za vrijeme  praznika. </w:t>
      </w:r>
    </w:p>
    <w:p w14:paraId="1E9DC272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9460A" w14:textId="77777777" w:rsidR="00987D64" w:rsidRPr="007C0DDA" w:rsidRDefault="00987D64" w:rsidP="007C0DD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DDA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2140B112" w14:textId="77777777" w:rsidR="00987D64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5C54C" w14:textId="043AE77F" w:rsidR="007A0167" w:rsidRPr="00C6332E" w:rsidRDefault="007A0167" w:rsidP="007A0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>Za obavljanje usluga programa iz članka 2. ovog Pravilnika, ekonomska cijena programa izračunava se na osnovi ukupnih godišnjih rashoda i procijenjenog prosječnog broja korisnika usluga programa Dječjeg vrtića za kalendarsku godinu.</w:t>
      </w:r>
    </w:p>
    <w:p w14:paraId="28FED292" w14:textId="77777777" w:rsidR="007A0167" w:rsidRPr="00C6332E" w:rsidRDefault="007A0167" w:rsidP="007A0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E0FC56" w14:textId="77777777" w:rsidR="007A0167" w:rsidRPr="00C6332E" w:rsidRDefault="007A0167" w:rsidP="007A0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 xml:space="preserve">Ukupni godišnji rashodi iz stavka 1. ovoga članka obuhvaćaju troškove smještaja djece utvrđene Državnim pedagoškim standardom predškolskog odgoja i naobrazbe i to: </w:t>
      </w:r>
    </w:p>
    <w:p w14:paraId="1C3D4C28" w14:textId="77777777" w:rsidR="007A0167" w:rsidRPr="00C6332E" w:rsidRDefault="007A0167" w:rsidP="007A0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9F56FF" w14:textId="77777777" w:rsidR="007A0167" w:rsidRPr="00C6332E" w:rsidRDefault="007A0167" w:rsidP="007A0167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lastRenderedPageBreak/>
        <w:t>Izdatke za zaposlenike:</w:t>
      </w:r>
    </w:p>
    <w:p w14:paraId="59D964E1" w14:textId="77777777" w:rsidR="007A0167" w:rsidRPr="00C6332E" w:rsidRDefault="007A0167" w:rsidP="007A016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>brutto plaće,</w:t>
      </w:r>
    </w:p>
    <w:p w14:paraId="03FFE97A" w14:textId="77777777" w:rsidR="007A0167" w:rsidRPr="00C6332E" w:rsidRDefault="007A0167" w:rsidP="007A016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>naknade i materijalna prava radnika</w:t>
      </w:r>
    </w:p>
    <w:p w14:paraId="0BACA9B7" w14:textId="77777777" w:rsidR="007A0167" w:rsidRPr="00C6332E" w:rsidRDefault="007A0167" w:rsidP="007A0167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>Prehranu djece</w:t>
      </w:r>
    </w:p>
    <w:p w14:paraId="79F79463" w14:textId="77777777" w:rsidR="007A0167" w:rsidRPr="00C6332E" w:rsidRDefault="007A0167" w:rsidP="007A0167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>Uvjete boravka djece:</w:t>
      </w:r>
    </w:p>
    <w:p w14:paraId="2A04A209" w14:textId="77777777" w:rsidR="007A0167" w:rsidRPr="00C6332E" w:rsidRDefault="007A0167" w:rsidP="007A016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>materijalne izdatke</w:t>
      </w:r>
    </w:p>
    <w:p w14:paraId="0EC907B8" w14:textId="77777777" w:rsidR="007A0167" w:rsidRPr="00C6332E" w:rsidRDefault="007A0167" w:rsidP="007A016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>energiju i komunalije</w:t>
      </w:r>
    </w:p>
    <w:p w14:paraId="5139C628" w14:textId="77777777" w:rsidR="007A0167" w:rsidRPr="00C6332E" w:rsidRDefault="007A0167" w:rsidP="007A016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>tekuće održavanje objekta i opreme</w:t>
      </w:r>
    </w:p>
    <w:p w14:paraId="3073BBBB" w14:textId="77777777" w:rsidR="007A0167" w:rsidRPr="00C6332E" w:rsidRDefault="007A0167" w:rsidP="007A0167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>Nabavu namještaja i opreme</w:t>
      </w:r>
    </w:p>
    <w:p w14:paraId="5B62D6A9" w14:textId="2E891442" w:rsidR="007A0167" w:rsidRPr="0073368C" w:rsidRDefault="007A0167" w:rsidP="003E6A6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>Nabavu sitnog inventara</w:t>
      </w:r>
    </w:p>
    <w:p w14:paraId="0911423E" w14:textId="77777777" w:rsidR="00272D99" w:rsidRDefault="00272D99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270196" w14:textId="77777777" w:rsidR="00272D99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Za svaku narednu godinu visinu ekonomske cijene utvrdit će Općinsko vijeće na prijedlog Upravnog vijeća vrtića posebnom Odlukom.                      </w:t>
      </w:r>
    </w:p>
    <w:p w14:paraId="5174D91E" w14:textId="77777777" w:rsidR="00272D99" w:rsidRDefault="00272D99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BA3708" w14:textId="77777777" w:rsidR="00987D64" w:rsidRPr="00272D99" w:rsidRDefault="00987D64" w:rsidP="00272D9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D99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24DDED4C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549B5" w14:textId="74571710" w:rsidR="00987D64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Roditelji neposredni korisnici usluga Dječjeg vrtića </w:t>
      </w:r>
      <w:r w:rsidR="004828FA">
        <w:rPr>
          <w:rFonts w:ascii="Times New Roman" w:hAnsi="Times New Roman" w:cs="Times New Roman"/>
          <w:sz w:val="24"/>
          <w:szCs w:val="24"/>
        </w:rPr>
        <w:t>Zvončić Čepin</w:t>
      </w:r>
      <w:r w:rsidRPr="003E6A60">
        <w:rPr>
          <w:rFonts w:ascii="Times New Roman" w:hAnsi="Times New Roman" w:cs="Times New Roman"/>
          <w:sz w:val="24"/>
          <w:szCs w:val="24"/>
        </w:rPr>
        <w:t xml:space="preserve"> sudjeluju u ekonomskoj cijeni programa prema prosjeku primanja po članu obitelji kako je prikazano u tab</w:t>
      </w:r>
      <w:r w:rsidR="008E68AA">
        <w:rPr>
          <w:rFonts w:ascii="Times New Roman" w:hAnsi="Times New Roman" w:cs="Times New Roman"/>
          <w:sz w:val="24"/>
          <w:szCs w:val="24"/>
        </w:rPr>
        <w:t>lici</w:t>
      </w:r>
      <w:r w:rsidRPr="003E6A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49A170" w14:textId="0525B3CA" w:rsidR="00947966" w:rsidRDefault="00947966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696"/>
        <w:gridCol w:w="2496"/>
        <w:gridCol w:w="1958"/>
        <w:gridCol w:w="1959"/>
        <w:gridCol w:w="1958"/>
      </w:tblGrid>
      <w:tr w:rsidR="004828FA" w:rsidRPr="004828FA" w14:paraId="4AFDE919" w14:textId="77777777" w:rsidTr="00C45C44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35D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BEC0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AF08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 (100,00%)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FF11" w14:textId="7999EA85" w:rsid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</w:t>
            </w:r>
          </w:p>
          <w:p w14:paraId="2FDA933C" w14:textId="6A66E250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(80,00%)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DB04" w14:textId="0AF361A4" w:rsidR="004828FA" w:rsidRDefault="00C45C44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konomska cijena</w:t>
            </w:r>
          </w:p>
          <w:p w14:paraId="6F4F29A7" w14:textId="76300990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(50,00%)</w:t>
            </w:r>
          </w:p>
        </w:tc>
      </w:tr>
      <w:tr w:rsidR="004828FA" w:rsidRPr="004828FA" w14:paraId="53EC011F" w14:textId="77777777" w:rsidTr="00C45C44">
        <w:trPr>
          <w:trHeight w:val="6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409F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D3C1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Prosjek po članu obitelji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4B3B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Vrtić 10 satni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1882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Vrtić 5-6 satni s ručkom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19A7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Vrtić 5-6 satni bez ručka</w:t>
            </w:r>
          </w:p>
        </w:tc>
      </w:tr>
      <w:tr w:rsidR="004828FA" w:rsidRPr="004828FA" w14:paraId="128C2227" w14:textId="77777777" w:rsidTr="00C45C44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D9DB" w14:textId="77777777" w:rsidR="004828FA" w:rsidRPr="004828FA" w:rsidRDefault="004828FA" w:rsidP="0048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66FF" w14:textId="77777777" w:rsidR="004828FA" w:rsidRPr="004828FA" w:rsidRDefault="004828FA" w:rsidP="0048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12691" w14:textId="77777777" w:rsidR="004828FA" w:rsidRPr="004828FA" w:rsidRDefault="004828FA" w:rsidP="0048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7207" w14:textId="77777777" w:rsidR="004828FA" w:rsidRPr="004828FA" w:rsidRDefault="004828FA" w:rsidP="0048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38DC" w14:textId="77777777" w:rsidR="004828FA" w:rsidRPr="004828FA" w:rsidRDefault="004828FA" w:rsidP="0048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828FA" w:rsidRPr="004828FA" w14:paraId="79FCF752" w14:textId="77777777" w:rsidTr="00C45C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FDD9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2D8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899,99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71C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D152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16,25%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E996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20,00%</w:t>
            </w:r>
          </w:p>
        </w:tc>
      </w:tr>
      <w:tr w:rsidR="004828FA" w:rsidRPr="004828FA" w14:paraId="39DA3FAD" w14:textId="77777777" w:rsidTr="00C45C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CF9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3C9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900,00 - 1.299,99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BC13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1EBC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21,25%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F9A0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25,00%</w:t>
            </w:r>
          </w:p>
        </w:tc>
      </w:tr>
      <w:tr w:rsidR="004828FA" w:rsidRPr="004828FA" w14:paraId="42362F57" w14:textId="77777777" w:rsidTr="00C45C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94C9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9AB1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1.300,00 - 1.699,99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5091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A376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26,25%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EF71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31,00%</w:t>
            </w:r>
          </w:p>
        </w:tc>
      </w:tr>
      <w:tr w:rsidR="004828FA" w:rsidRPr="004828FA" w14:paraId="706E4FC6" w14:textId="77777777" w:rsidTr="00C45C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FECC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AFB3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1.700,00 - 2.099,99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4CD5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42F2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36,25%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2744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41,00%</w:t>
            </w:r>
          </w:p>
        </w:tc>
      </w:tr>
      <w:tr w:rsidR="004828FA" w:rsidRPr="004828FA" w14:paraId="5EE7189A" w14:textId="77777777" w:rsidTr="00C45C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5458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96A5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2.100,00-2.499,99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09C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8681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092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51,00%</w:t>
            </w:r>
          </w:p>
        </w:tc>
      </w:tr>
      <w:tr w:rsidR="004828FA" w:rsidRPr="004828FA" w14:paraId="5C10646B" w14:textId="77777777" w:rsidTr="00C45C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A3AF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6550" w14:textId="77777777" w:rsidR="004828FA" w:rsidRPr="004828FA" w:rsidRDefault="004828FA" w:rsidP="0048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više od 2.500,00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87C1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BAD9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F876" w14:textId="77777777" w:rsidR="004828FA" w:rsidRPr="004828FA" w:rsidRDefault="004828FA" w:rsidP="0048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60,00%</w:t>
            </w:r>
          </w:p>
        </w:tc>
      </w:tr>
    </w:tbl>
    <w:p w14:paraId="33BB70BB" w14:textId="77777777" w:rsidR="00272D99" w:rsidRDefault="00272D99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E08B47" w14:textId="50CAFA04" w:rsidR="008E68AA" w:rsidRDefault="008E68AA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Razliku do pune cijene po pojedinom programu snosi Općina </w:t>
      </w:r>
      <w:r w:rsidR="00C45C44">
        <w:rPr>
          <w:rFonts w:ascii="Times New Roman" w:hAnsi="Times New Roman" w:cs="Times New Roman"/>
          <w:sz w:val="24"/>
          <w:szCs w:val="24"/>
        </w:rPr>
        <w:t>Čepin</w:t>
      </w:r>
      <w:r>
        <w:rPr>
          <w:rFonts w:ascii="Times New Roman" w:hAnsi="Times New Roman" w:cs="Times New Roman"/>
          <w:sz w:val="24"/>
          <w:szCs w:val="24"/>
        </w:rPr>
        <w:t xml:space="preserve"> kao osnivač, i to kako je prikazano u tablici.</w:t>
      </w:r>
    </w:p>
    <w:p w14:paraId="194BF85D" w14:textId="4D7CE29A" w:rsidR="00B87C12" w:rsidRDefault="00B87C12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697"/>
        <w:gridCol w:w="2417"/>
        <w:gridCol w:w="1984"/>
        <w:gridCol w:w="1985"/>
        <w:gridCol w:w="1984"/>
      </w:tblGrid>
      <w:tr w:rsidR="004F7DDD" w:rsidRPr="004F7DDD" w14:paraId="09813903" w14:textId="77777777" w:rsidTr="004F7DDD">
        <w:trPr>
          <w:trHeight w:val="6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DAE0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D96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E0C9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 (100,00%)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A65" w14:textId="61945DA7" w:rsid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</w:t>
            </w:r>
          </w:p>
          <w:p w14:paraId="22DD48D3" w14:textId="2100BDA9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(80,00%)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407B" w14:textId="1988785E" w:rsid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cijena</w:t>
            </w:r>
          </w:p>
          <w:p w14:paraId="1E3F9D46" w14:textId="71EF148C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(50,00%)</w:t>
            </w:r>
          </w:p>
        </w:tc>
      </w:tr>
      <w:tr w:rsidR="004F7DDD" w:rsidRPr="004F7DDD" w14:paraId="49100DEC" w14:textId="77777777" w:rsidTr="004F7DDD">
        <w:trPr>
          <w:trHeight w:val="45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C81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5558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Prosjek po članu obitelji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DAB2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Vrtić 10 satni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D4AE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Vrtić 5-6 satni s ručkom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CDFB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Vrtić 5-6 satni bez ručka</w:t>
            </w:r>
          </w:p>
        </w:tc>
      </w:tr>
      <w:tr w:rsidR="004F7DDD" w:rsidRPr="004F7DDD" w14:paraId="4EB66BCA" w14:textId="77777777" w:rsidTr="004F7DDD">
        <w:trPr>
          <w:trHeight w:val="45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EB55" w14:textId="77777777" w:rsidR="004F7DDD" w:rsidRPr="004F7DDD" w:rsidRDefault="004F7DDD" w:rsidP="004F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D221" w14:textId="77777777" w:rsidR="004F7DDD" w:rsidRPr="004F7DDD" w:rsidRDefault="004F7DDD" w:rsidP="004F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02F3" w14:textId="77777777" w:rsidR="004F7DDD" w:rsidRPr="004F7DDD" w:rsidRDefault="004F7DDD" w:rsidP="004F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D848" w14:textId="77777777" w:rsidR="004F7DDD" w:rsidRPr="004F7DDD" w:rsidRDefault="004F7DDD" w:rsidP="004F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F7E2" w14:textId="77777777" w:rsidR="004F7DDD" w:rsidRPr="004F7DDD" w:rsidRDefault="004F7DDD" w:rsidP="004F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F7DDD" w:rsidRPr="004F7DDD" w14:paraId="5BA95351" w14:textId="77777777" w:rsidTr="004F7DD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FDD9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4307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899,99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B2E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9B2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83,75%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563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80,00%</w:t>
            </w:r>
          </w:p>
        </w:tc>
      </w:tr>
      <w:tr w:rsidR="004F7DDD" w:rsidRPr="004F7DDD" w14:paraId="5F4433F2" w14:textId="77777777" w:rsidTr="004F7DD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3A4C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05B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900,00 - 1.299,99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D61E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2C8A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78,75%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9CD9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75,00%</w:t>
            </w:r>
          </w:p>
        </w:tc>
      </w:tr>
      <w:tr w:rsidR="004F7DDD" w:rsidRPr="004F7DDD" w14:paraId="6F0BAD93" w14:textId="77777777" w:rsidTr="004F7DD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C4AC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E627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1.300,00 - 1.699,99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670C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FB05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73,75%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C97B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69,00%</w:t>
            </w:r>
          </w:p>
        </w:tc>
      </w:tr>
      <w:tr w:rsidR="004F7DDD" w:rsidRPr="004F7DDD" w14:paraId="2E099324" w14:textId="77777777" w:rsidTr="004F7DD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D91D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F8FE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1.700,00 - 2.099,99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862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CC3D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63,75%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98D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59,00%</w:t>
            </w:r>
          </w:p>
        </w:tc>
      </w:tr>
      <w:tr w:rsidR="004F7DDD" w:rsidRPr="004F7DDD" w14:paraId="7EE9DEC1" w14:textId="77777777" w:rsidTr="004F7DD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9F66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E54C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2.100,00-2.499,99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54E6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CF8D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1F74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49,00%</w:t>
            </w:r>
          </w:p>
        </w:tc>
      </w:tr>
      <w:tr w:rsidR="004F7DDD" w:rsidRPr="004F7DDD" w14:paraId="2222AC10" w14:textId="77777777" w:rsidTr="004F7DD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8A5F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4CE2" w14:textId="77777777" w:rsidR="004F7DDD" w:rsidRPr="004F7DDD" w:rsidRDefault="004F7DDD" w:rsidP="004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više od 2.500,00 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4303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373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6CE" w14:textId="77777777" w:rsidR="004F7DDD" w:rsidRPr="004F7DDD" w:rsidRDefault="004F7DDD" w:rsidP="004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40,00%</w:t>
            </w:r>
          </w:p>
        </w:tc>
      </w:tr>
    </w:tbl>
    <w:p w14:paraId="7B020C0D" w14:textId="77777777" w:rsidR="00D864AE" w:rsidRDefault="00D864AE" w:rsidP="002116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0827C" w14:textId="17177C23" w:rsidR="00987D64" w:rsidRPr="002116A2" w:rsidRDefault="00987D64" w:rsidP="002116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6A2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6.</w:t>
      </w:r>
    </w:p>
    <w:p w14:paraId="638AA3A4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4A730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Pravo na besplatni boravak u jaslicama i vrtićima (cjelodnevni i poludnevni boravak) može  ostvariti dijete čija su oba roditelja zaposlena i dijete čiji je samohrani roditelj  zaposlen, ako ispunjava jedan od ovih uvjeta: </w:t>
      </w:r>
    </w:p>
    <w:p w14:paraId="257EC9C3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EF1D8" w14:textId="77777777" w:rsidR="002116A2" w:rsidRDefault="00987D64" w:rsidP="002116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>socijalni uvjet</w:t>
      </w:r>
      <w:r w:rsidR="002116A2">
        <w:rPr>
          <w:rFonts w:ascii="Times New Roman" w:hAnsi="Times New Roman" w:cs="Times New Roman"/>
          <w:sz w:val="24"/>
          <w:szCs w:val="24"/>
        </w:rPr>
        <w:t>,</w:t>
      </w:r>
      <w:r w:rsidRPr="003E6A6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60A132" w14:textId="77777777" w:rsidR="002116A2" w:rsidRDefault="00987D64" w:rsidP="002116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>uvjet prihoda</w:t>
      </w:r>
      <w:r w:rsidR="002116A2">
        <w:rPr>
          <w:rFonts w:ascii="Times New Roman" w:hAnsi="Times New Roman" w:cs="Times New Roman"/>
          <w:sz w:val="24"/>
          <w:szCs w:val="24"/>
        </w:rPr>
        <w:t>,</w:t>
      </w:r>
      <w:r w:rsidRPr="003E6A6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14B7B4" w14:textId="77777777" w:rsidR="00987D64" w:rsidRPr="003E6A60" w:rsidRDefault="00987D64" w:rsidP="002116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posebni uvjet  </w:t>
      </w:r>
    </w:p>
    <w:p w14:paraId="07D86B9B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71421" w14:textId="102A8DC8" w:rsidR="00EF7F4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U smislu posebnih uvjeta, u potpunosti se oslobađaju od plaćanja boravka </w:t>
      </w:r>
      <w:r w:rsidR="00F15D10">
        <w:rPr>
          <w:rFonts w:ascii="Times New Roman" w:hAnsi="Times New Roman" w:cs="Times New Roman"/>
          <w:sz w:val="24"/>
          <w:szCs w:val="24"/>
        </w:rPr>
        <w:t xml:space="preserve">djeca koja posjeduju nalaz </w:t>
      </w:r>
      <w:r w:rsidR="00F15D10" w:rsidRPr="00F15D10">
        <w:rPr>
          <w:rFonts w:ascii="Times New Roman" w:hAnsi="Times New Roman" w:cs="Times New Roman"/>
          <w:sz w:val="24"/>
          <w:szCs w:val="24"/>
        </w:rPr>
        <w:t>vještačenja 3 i 4 stupnja invaliditeta</w:t>
      </w:r>
      <w:r w:rsidRPr="003E6A60">
        <w:rPr>
          <w:rFonts w:ascii="Times New Roman" w:hAnsi="Times New Roman" w:cs="Times New Roman"/>
          <w:sz w:val="24"/>
          <w:szCs w:val="24"/>
        </w:rPr>
        <w:t>, djeca smještena u udomiteljsku obitelj i djeca pod skrbništvom.  Ukoliko prihod po članu obitelji ne prelazi 500,00 kn, u potpunosti se oslobađaju od plaćanja  djeca invalida Domovinskog rata i civilnih žrtava.</w:t>
      </w:r>
    </w:p>
    <w:p w14:paraId="1EAD2282" w14:textId="77777777" w:rsidR="00FB63ED" w:rsidRDefault="003046B1" w:rsidP="00FB63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korištenja Opservacijskog ugovora (2 sata) r</w:t>
      </w:r>
      <w:r w:rsidRPr="003046B1">
        <w:rPr>
          <w:rFonts w:ascii="Times New Roman" w:hAnsi="Times New Roman" w:cs="Times New Roman"/>
          <w:sz w:val="24"/>
          <w:szCs w:val="24"/>
        </w:rPr>
        <w:t>oditelji sudjeluju</w:t>
      </w:r>
      <w:r w:rsidR="00FB63ED">
        <w:rPr>
          <w:rFonts w:ascii="Times New Roman" w:hAnsi="Times New Roman" w:cs="Times New Roman"/>
          <w:sz w:val="24"/>
          <w:szCs w:val="24"/>
        </w:rPr>
        <w:t xml:space="preserve"> sa</w:t>
      </w:r>
      <w:r w:rsidR="002D1729">
        <w:rPr>
          <w:rFonts w:ascii="Times New Roman" w:hAnsi="Times New Roman" w:cs="Times New Roman"/>
          <w:sz w:val="24"/>
          <w:szCs w:val="24"/>
        </w:rPr>
        <w:t xml:space="preserve"> 17 %</w:t>
      </w:r>
      <w:r w:rsidR="00FB63ED">
        <w:rPr>
          <w:rFonts w:ascii="Times New Roman" w:hAnsi="Times New Roman" w:cs="Times New Roman"/>
          <w:sz w:val="24"/>
          <w:szCs w:val="24"/>
        </w:rPr>
        <w:t xml:space="preserve"> </w:t>
      </w:r>
      <w:r w:rsidR="002D1729">
        <w:rPr>
          <w:rFonts w:ascii="Times New Roman" w:hAnsi="Times New Roman" w:cs="Times New Roman"/>
          <w:sz w:val="24"/>
          <w:szCs w:val="24"/>
        </w:rPr>
        <w:t xml:space="preserve">iznosa utvrđene </w:t>
      </w:r>
      <w:r w:rsidRPr="003046B1">
        <w:rPr>
          <w:rFonts w:ascii="Times New Roman" w:hAnsi="Times New Roman" w:cs="Times New Roman"/>
          <w:sz w:val="24"/>
          <w:szCs w:val="24"/>
        </w:rPr>
        <w:t>ekonoms</w:t>
      </w:r>
      <w:r w:rsidR="002D1729">
        <w:rPr>
          <w:rFonts w:ascii="Times New Roman" w:hAnsi="Times New Roman" w:cs="Times New Roman"/>
          <w:sz w:val="24"/>
          <w:szCs w:val="24"/>
        </w:rPr>
        <w:t>ke</w:t>
      </w:r>
      <w:r w:rsidRPr="003046B1">
        <w:rPr>
          <w:rFonts w:ascii="Times New Roman" w:hAnsi="Times New Roman" w:cs="Times New Roman"/>
          <w:sz w:val="24"/>
          <w:szCs w:val="24"/>
        </w:rPr>
        <w:t xml:space="preserve"> cijen</w:t>
      </w:r>
      <w:r w:rsidR="002D1729">
        <w:rPr>
          <w:rFonts w:ascii="Times New Roman" w:hAnsi="Times New Roman" w:cs="Times New Roman"/>
          <w:sz w:val="24"/>
          <w:szCs w:val="24"/>
        </w:rPr>
        <w:t xml:space="preserve">e boravka u Vrtiću za 10-satni </w:t>
      </w:r>
      <w:r w:rsidRPr="003046B1">
        <w:rPr>
          <w:rFonts w:ascii="Times New Roman" w:hAnsi="Times New Roman" w:cs="Times New Roman"/>
          <w:sz w:val="24"/>
          <w:szCs w:val="24"/>
        </w:rPr>
        <w:t>program</w:t>
      </w:r>
      <w:r w:rsidR="00FB63ED">
        <w:rPr>
          <w:rFonts w:ascii="Times New Roman" w:hAnsi="Times New Roman" w:cs="Times New Roman"/>
          <w:sz w:val="24"/>
          <w:szCs w:val="24"/>
        </w:rPr>
        <w:t>.</w:t>
      </w:r>
    </w:p>
    <w:p w14:paraId="3FD139E4" w14:textId="549790BC" w:rsidR="00FB63ED" w:rsidRDefault="00FB63ED" w:rsidP="00FB63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63ED">
        <w:rPr>
          <w:rFonts w:ascii="Times New Roman" w:hAnsi="Times New Roman" w:cs="Times New Roman"/>
          <w:sz w:val="24"/>
          <w:szCs w:val="24"/>
        </w:rPr>
        <w:t xml:space="preserve">U slučaju korištenja Opservacijskog ugovora (2 sata) </w:t>
      </w:r>
      <w:r>
        <w:rPr>
          <w:rFonts w:ascii="Times New Roman" w:hAnsi="Times New Roman" w:cs="Times New Roman"/>
          <w:sz w:val="24"/>
          <w:szCs w:val="24"/>
        </w:rPr>
        <w:t>Općina Čepin kao osnivač</w:t>
      </w:r>
      <w:r w:rsidRPr="00FB63ED">
        <w:rPr>
          <w:rFonts w:ascii="Times New Roman" w:hAnsi="Times New Roman" w:cs="Times New Roman"/>
          <w:sz w:val="24"/>
          <w:szCs w:val="24"/>
        </w:rPr>
        <w:t xml:space="preserve"> sudjeluj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B63ED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83 </w:t>
      </w:r>
      <w:r w:rsidRPr="00FB63ED">
        <w:rPr>
          <w:rFonts w:ascii="Times New Roman" w:hAnsi="Times New Roman" w:cs="Times New Roman"/>
          <w:sz w:val="24"/>
          <w:szCs w:val="24"/>
        </w:rPr>
        <w:t xml:space="preserve"> % iznosa utvrđene ekonomske cijene boravka u Vrtiću za 10-satni program.</w:t>
      </w:r>
    </w:p>
    <w:p w14:paraId="55984F9E" w14:textId="77777777" w:rsidR="00FB63ED" w:rsidRPr="00FB63ED" w:rsidRDefault="00FB63ED" w:rsidP="00FB63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DC02B7" w14:textId="2266D2FF" w:rsidR="00987D64" w:rsidRPr="002116A2" w:rsidRDefault="00987D64" w:rsidP="002116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6A2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04610053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85742" w14:textId="4060EE56" w:rsidR="00987D64" w:rsidRPr="00D864AE" w:rsidRDefault="00987D64" w:rsidP="003E6A60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Roditelji korisnici usluga imaju pravo u kalendarskoj godini na nekorištenje vrtića zbog godišnjeg odmora u trajanju od mjesec dana. Za vrijeme korištenja godišnjeg odmora roditelj </w:t>
      </w:r>
      <w:r w:rsidRPr="00DA75F1">
        <w:rPr>
          <w:rFonts w:ascii="Times New Roman" w:hAnsi="Times New Roman" w:cs="Times New Roman"/>
          <w:sz w:val="24"/>
          <w:szCs w:val="24"/>
        </w:rPr>
        <w:t xml:space="preserve">plaća </w:t>
      </w:r>
      <w:r w:rsidR="001579AC" w:rsidRPr="00DA75F1">
        <w:rPr>
          <w:rFonts w:ascii="Times New Roman" w:hAnsi="Times New Roman" w:cs="Times New Roman"/>
          <w:sz w:val="24"/>
          <w:szCs w:val="24"/>
        </w:rPr>
        <w:t>7</w:t>
      </w:r>
      <w:r w:rsidRPr="00DA75F1">
        <w:rPr>
          <w:rFonts w:ascii="Times New Roman" w:hAnsi="Times New Roman" w:cs="Times New Roman"/>
          <w:sz w:val="24"/>
          <w:szCs w:val="24"/>
        </w:rPr>
        <w:t>5 % od iznosa visine svoje uplate.</w:t>
      </w:r>
    </w:p>
    <w:p w14:paraId="66988DF3" w14:textId="77777777" w:rsidR="00D864AE" w:rsidRDefault="00D864AE" w:rsidP="002116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84D33" w14:textId="286C878A" w:rsidR="00987D64" w:rsidRPr="002116A2" w:rsidRDefault="00987D64" w:rsidP="002116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6A2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1DE68FA5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178EC" w14:textId="77777777" w:rsidR="002116A2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Roditelji s više djece u vrtiću ostvaruju pravo na umanjenje sudjelovanja u cijeni programa i to: </w:t>
      </w:r>
    </w:p>
    <w:p w14:paraId="6C28B040" w14:textId="77777777" w:rsidR="002116A2" w:rsidRDefault="002116A2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FE8221" w14:textId="16E5E9BA" w:rsidR="002116A2" w:rsidRDefault="00987D64" w:rsidP="002116A2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za drugo dijete u vrtiću </w:t>
      </w:r>
      <w:r w:rsidR="008B0740">
        <w:rPr>
          <w:rFonts w:ascii="Times New Roman" w:hAnsi="Times New Roman" w:cs="Times New Roman"/>
          <w:sz w:val="24"/>
          <w:szCs w:val="24"/>
        </w:rPr>
        <w:t>2</w:t>
      </w:r>
      <w:r w:rsidRPr="003E6A60">
        <w:rPr>
          <w:rFonts w:ascii="Times New Roman" w:hAnsi="Times New Roman" w:cs="Times New Roman"/>
          <w:sz w:val="24"/>
          <w:szCs w:val="24"/>
        </w:rPr>
        <w:t>0% od cijene određenog programa</w:t>
      </w:r>
      <w:r w:rsidR="002116A2">
        <w:rPr>
          <w:rFonts w:ascii="Times New Roman" w:hAnsi="Times New Roman" w:cs="Times New Roman"/>
          <w:sz w:val="24"/>
          <w:szCs w:val="24"/>
        </w:rPr>
        <w:t>,</w:t>
      </w:r>
    </w:p>
    <w:p w14:paraId="11D327FF" w14:textId="6986EBA5" w:rsidR="00987D64" w:rsidRPr="003E6A60" w:rsidRDefault="00987D64" w:rsidP="002116A2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za  svako slijedeće dijete </w:t>
      </w:r>
      <w:r w:rsidR="008B0740">
        <w:rPr>
          <w:rFonts w:ascii="Times New Roman" w:hAnsi="Times New Roman" w:cs="Times New Roman"/>
          <w:sz w:val="24"/>
          <w:szCs w:val="24"/>
        </w:rPr>
        <w:t>program vrtića je besplatan</w:t>
      </w:r>
      <w:r w:rsidRPr="003E6A6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B22CCA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D2258" w14:textId="77777777" w:rsidR="00987D64" w:rsidRPr="002116A2" w:rsidRDefault="00987D64" w:rsidP="002116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6A2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6057662D" w14:textId="1BCC8221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7C37D" w14:textId="1B00639B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Pravo na oslobođenje od plaćanja iz članka 6. ovog Pravilnika utvrđuje Upravno vijeće Dječjeg vrtića </w:t>
      </w:r>
      <w:r w:rsidR="00FC1050" w:rsidRPr="0073368C">
        <w:rPr>
          <w:rFonts w:ascii="Times New Roman" w:hAnsi="Times New Roman" w:cs="Times New Roman"/>
          <w:sz w:val="24"/>
          <w:szCs w:val="24"/>
        </w:rPr>
        <w:t>Zvončić Čepin</w:t>
      </w:r>
      <w:r w:rsidRPr="003E6A60">
        <w:rPr>
          <w:rFonts w:ascii="Times New Roman" w:hAnsi="Times New Roman" w:cs="Times New Roman"/>
          <w:sz w:val="24"/>
          <w:szCs w:val="24"/>
        </w:rPr>
        <w:t xml:space="preserve"> na temelju dostavljene dokumentacije. </w:t>
      </w:r>
    </w:p>
    <w:p w14:paraId="23133E8C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333D0" w14:textId="6FC581D4" w:rsidR="002116A2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>Pravo na umanjenje sudjelovanja roditelja u cijeni programa Dječjeg vrtića iz članka 7</w:t>
      </w:r>
      <w:r w:rsidR="00FC1050">
        <w:rPr>
          <w:rFonts w:ascii="Times New Roman" w:hAnsi="Times New Roman" w:cs="Times New Roman"/>
          <w:sz w:val="24"/>
          <w:szCs w:val="24"/>
        </w:rPr>
        <w:t xml:space="preserve">. </w:t>
      </w:r>
      <w:r w:rsidR="00692115">
        <w:rPr>
          <w:rFonts w:ascii="Times New Roman" w:hAnsi="Times New Roman" w:cs="Times New Roman"/>
          <w:sz w:val="24"/>
          <w:szCs w:val="24"/>
        </w:rPr>
        <w:t>i 8</w:t>
      </w:r>
      <w:r w:rsidR="00FC1050">
        <w:rPr>
          <w:rFonts w:ascii="Times New Roman" w:hAnsi="Times New Roman" w:cs="Times New Roman"/>
          <w:sz w:val="24"/>
          <w:szCs w:val="24"/>
        </w:rPr>
        <w:t>.</w:t>
      </w:r>
      <w:r w:rsidRPr="003E6A60">
        <w:rPr>
          <w:rFonts w:ascii="Times New Roman" w:hAnsi="Times New Roman" w:cs="Times New Roman"/>
          <w:sz w:val="24"/>
          <w:szCs w:val="24"/>
        </w:rPr>
        <w:t xml:space="preserve"> ovog Pravilnika utvrđuje </w:t>
      </w:r>
      <w:r w:rsidR="00FC1050">
        <w:rPr>
          <w:rFonts w:ascii="Times New Roman" w:hAnsi="Times New Roman" w:cs="Times New Roman"/>
          <w:sz w:val="24"/>
          <w:szCs w:val="24"/>
        </w:rPr>
        <w:t>Ravnatelj</w:t>
      </w:r>
      <w:r w:rsidRPr="003E6A60">
        <w:rPr>
          <w:rFonts w:ascii="Times New Roman" w:hAnsi="Times New Roman" w:cs="Times New Roman"/>
          <w:sz w:val="24"/>
          <w:szCs w:val="24"/>
        </w:rPr>
        <w:t xml:space="preserve"> Dječjeg vrtića, na temelju odgovarajuće  dokumentacije. </w:t>
      </w:r>
    </w:p>
    <w:p w14:paraId="0F093D2A" w14:textId="77777777" w:rsidR="002116A2" w:rsidRDefault="002116A2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7C4002" w14:textId="5EC5108E" w:rsidR="00987D64" w:rsidRPr="002116A2" w:rsidRDefault="00987D64" w:rsidP="002116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6A2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F01E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16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B07F11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79036" w14:textId="5B278E4E" w:rsidR="00987D64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Roditelji korisnici usluga Dječjeg vrtića koji imaju prebivalište izvan </w:t>
      </w:r>
      <w:r w:rsidRPr="0073368C">
        <w:rPr>
          <w:rFonts w:ascii="Times New Roman" w:hAnsi="Times New Roman" w:cs="Times New Roman"/>
          <w:sz w:val="24"/>
          <w:szCs w:val="24"/>
        </w:rPr>
        <w:t xml:space="preserve">Općine </w:t>
      </w:r>
      <w:r w:rsidR="00FC1050" w:rsidRPr="0073368C">
        <w:rPr>
          <w:rFonts w:ascii="Times New Roman" w:hAnsi="Times New Roman" w:cs="Times New Roman"/>
          <w:sz w:val="24"/>
          <w:szCs w:val="24"/>
        </w:rPr>
        <w:t>Čepin</w:t>
      </w:r>
      <w:r w:rsidRPr="003E6A60">
        <w:rPr>
          <w:rFonts w:ascii="Times New Roman" w:hAnsi="Times New Roman" w:cs="Times New Roman"/>
          <w:sz w:val="24"/>
          <w:szCs w:val="24"/>
        </w:rPr>
        <w:t xml:space="preserve"> plaćaju punu ekonomsku cijenu boravka djeteta s obzirom na program koji koristi. </w:t>
      </w:r>
    </w:p>
    <w:p w14:paraId="178B2F03" w14:textId="5197566A" w:rsidR="00FC1050" w:rsidRDefault="00FC1050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DAEF8F" w14:textId="6AA97EDD" w:rsidR="00FC1050" w:rsidRDefault="00FC1050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Iznimno, u slučaju nepopunjenosti kapaciteta dječjeg vrtića, roditelji korisnici koji imaju prebivalište izvan </w:t>
      </w:r>
      <w:r w:rsidRPr="0073368C">
        <w:rPr>
          <w:rFonts w:ascii="Times New Roman" w:hAnsi="Times New Roman" w:cs="Times New Roman"/>
          <w:sz w:val="24"/>
          <w:szCs w:val="24"/>
        </w:rPr>
        <w:t>Općine Čepin</w:t>
      </w:r>
      <w:r>
        <w:rPr>
          <w:rFonts w:ascii="Times New Roman" w:hAnsi="Times New Roman" w:cs="Times New Roman"/>
          <w:sz w:val="24"/>
          <w:szCs w:val="24"/>
        </w:rPr>
        <w:t xml:space="preserve"> plaćaju ekonomsku cijenu boravka djeteta kao i roditelji korisnici koji imaju prebivalište na području Općin</w:t>
      </w:r>
      <w:r w:rsidRPr="0073368C">
        <w:rPr>
          <w:rFonts w:ascii="Times New Roman" w:hAnsi="Times New Roman" w:cs="Times New Roman"/>
          <w:sz w:val="24"/>
          <w:szCs w:val="24"/>
        </w:rPr>
        <w:t>e Čepin.</w:t>
      </w:r>
    </w:p>
    <w:p w14:paraId="0374E5C4" w14:textId="369F3EE2" w:rsidR="00FC1050" w:rsidRDefault="00FC1050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511A32" w14:textId="5EF9D7A2" w:rsidR="00D864AE" w:rsidRDefault="00FC1050" w:rsidP="003935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92115">
        <w:rPr>
          <w:rFonts w:ascii="Times New Roman" w:hAnsi="Times New Roman" w:cs="Times New Roman"/>
          <w:sz w:val="24"/>
          <w:szCs w:val="24"/>
        </w:rPr>
        <w:lastRenderedPageBreak/>
        <w:t>U slučaju iz stavka 2. ovog članka, roditeljima koji su upisali dijete u vrtić pod uvjetima navedenim u stavku 2. ovog članka, u slučaju podnošenja zahtjeva za produženjem korištenja usluga vrtića, ekonomska cijena korištenja usluge vrtića se ne mijenja.</w:t>
      </w:r>
    </w:p>
    <w:p w14:paraId="40C80147" w14:textId="77777777" w:rsidR="002B0737" w:rsidRDefault="002B0737" w:rsidP="002116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ACA85" w14:textId="6722E56A" w:rsidR="00987D64" w:rsidRPr="002116A2" w:rsidRDefault="00987D64" w:rsidP="002116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6A2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C00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116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481C26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C8A63" w14:textId="631EFF7D" w:rsidR="008522A5" w:rsidRPr="00C6332E" w:rsidRDefault="008522A5" w:rsidP="008522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>Dječji vrtić obračunava sudjelovanje roditelja</w:t>
      </w:r>
      <w:r w:rsidR="008A74C1">
        <w:rPr>
          <w:rFonts w:ascii="Times New Roman" w:hAnsi="Times New Roman" w:cs="Times New Roman"/>
          <w:sz w:val="24"/>
          <w:szCs w:val="24"/>
        </w:rPr>
        <w:t>/skrbnika</w:t>
      </w:r>
      <w:r w:rsidRPr="00C6332E">
        <w:rPr>
          <w:rFonts w:ascii="Times New Roman" w:hAnsi="Times New Roman" w:cs="Times New Roman"/>
          <w:sz w:val="24"/>
          <w:szCs w:val="24"/>
        </w:rPr>
        <w:t xml:space="preserve"> – korisnika usluga Dječjeg vrtića u punoj mjesečnoj cijeni usluga Dječjeg vrtića na temelju mjesečnih evidencija o prisutnosti djece u Dječjem vrtiću. </w:t>
      </w:r>
    </w:p>
    <w:p w14:paraId="6F05D4B9" w14:textId="77777777" w:rsidR="008522A5" w:rsidRPr="00C6332E" w:rsidRDefault="008522A5" w:rsidP="008522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EB877" w14:textId="77777777" w:rsidR="008522A5" w:rsidRPr="00C6332E" w:rsidRDefault="008522A5" w:rsidP="008522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332E">
        <w:rPr>
          <w:rFonts w:ascii="Times New Roman" w:hAnsi="Times New Roman" w:cs="Times New Roman"/>
          <w:sz w:val="24"/>
          <w:szCs w:val="24"/>
        </w:rPr>
        <w:t xml:space="preserve">Na temelju obračuna iz stavka 1. ovog članka Dječji vrtić dostavlja račun svakom roditelju – korisniku usluga najkasnije do 10-og dana u tekućem mjesecu za prethodni mjesec. </w:t>
      </w:r>
    </w:p>
    <w:p w14:paraId="28B77F6E" w14:textId="77777777" w:rsidR="008522A5" w:rsidRPr="00C6332E" w:rsidRDefault="008522A5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A05C67" w14:textId="1E6013A3" w:rsidR="002116A2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Utvrđene naknade roditelji – korisnici usluga uplaćuju na žiro račun Dječjeg </w:t>
      </w:r>
      <w:r w:rsidRPr="0073368C">
        <w:rPr>
          <w:rFonts w:ascii="Times New Roman" w:hAnsi="Times New Roman" w:cs="Times New Roman"/>
          <w:sz w:val="24"/>
          <w:szCs w:val="24"/>
        </w:rPr>
        <w:t xml:space="preserve">vrtića </w:t>
      </w:r>
      <w:r w:rsidR="008A74C1" w:rsidRPr="0073368C">
        <w:rPr>
          <w:rFonts w:ascii="Times New Roman" w:hAnsi="Times New Roman" w:cs="Times New Roman"/>
          <w:sz w:val="24"/>
          <w:szCs w:val="24"/>
        </w:rPr>
        <w:t>Zvončić Čepin</w:t>
      </w:r>
      <w:r w:rsidR="0073368C">
        <w:rPr>
          <w:rFonts w:ascii="Times New Roman" w:hAnsi="Times New Roman" w:cs="Times New Roman"/>
          <w:sz w:val="24"/>
          <w:szCs w:val="24"/>
        </w:rPr>
        <w:t xml:space="preserve"> </w:t>
      </w:r>
      <w:r w:rsidRPr="0073368C">
        <w:rPr>
          <w:rFonts w:ascii="Times New Roman" w:hAnsi="Times New Roman" w:cs="Times New Roman"/>
          <w:sz w:val="24"/>
          <w:szCs w:val="24"/>
        </w:rPr>
        <w:t>najkasnije do 20.</w:t>
      </w:r>
      <w:r w:rsidR="008A74C1" w:rsidRPr="0073368C">
        <w:rPr>
          <w:rFonts w:ascii="Times New Roman" w:hAnsi="Times New Roman" w:cs="Times New Roman"/>
          <w:sz w:val="24"/>
          <w:szCs w:val="24"/>
        </w:rPr>
        <w:t>-</w:t>
      </w:r>
      <w:r w:rsidRPr="0073368C">
        <w:rPr>
          <w:rFonts w:ascii="Times New Roman" w:hAnsi="Times New Roman" w:cs="Times New Roman"/>
          <w:sz w:val="24"/>
          <w:szCs w:val="24"/>
        </w:rPr>
        <w:t>og u mjesecu za prethodni mjesec.</w:t>
      </w: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5B328" w14:textId="77777777" w:rsidR="002116A2" w:rsidRDefault="002116A2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B6FA45" w14:textId="310B61BE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Prilikom ispisa i u iznimnim slučajevima naknadu mogu uplatiti </w:t>
      </w:r>
      <w:r w:rsidR="00692115">
        <w:rPr>
          <w:rFonts w:ascii="Times New Roman" w:hAnsi="Times New Roman" w:cs="Times New Roman"/>
          <w:sz w:val="24"/>
          <w:szCs w:val="24"/>
        </w:rPr>
        <w:t>Općini</w:t>
      </w:r>
      <w:r w:rsidRPr="003E6A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AC02E8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84FF4" w14:textId="4222F86D" w:rsidR="00987D64" w:rsidRPr="002116A2" w:rsidRDefault="00987D64" w:rsidP="002116A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6A2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C00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16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201D08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68A21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Dječji vrtić će otkazati pružanje usluge korisniku usluge koji ne izvrši obvezu plaćanja u roku od 30 dana od dana dospijeća obveze, a potraživanje će se naplatiti putem </w:t>
      </w:r>
      <w:r w:rsidR="002116A2">
        <w:rPr>
          <w:rFonts w:ascii="Times New Roman" w:hAnsi="Times New Roman" w:cs="Times New Roman"/>
          <w:sz w:val="24"/>
          <w:szCs w:val="24"/>
        </w:rPr>
        <w:t>BJANKO ZADUŽNICE</w:t>
      </w:r>
      <w:r w:rsidRPr="003E6A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E061A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D05C9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Dječji vrtić će otkazati pružanje usluga korisniku usluge čije dijete izostaje iz vrtića, a korisnik usluge o razlogu izostanka ne izvijesti u roku od 30 dana od početka izostanka. </w:t>
      </w:r>
    </w:p>
    <w:p w14:paraId="2D83D0E7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20283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Dječji vrtić će otkazati pružanje usluge korisniku usluge koji se ne pridržava kućnog reda i radnog vremena </w:t>
      </w:r>
      <w:r w:rsidR="002116A2">
        <w:rPr>
          <w:rFonts w:ascii="Times New Roman" w:hAnsi="Times New Roman" w:cs="Times New Roman"/>
          <w:sz w:val="24"/>
          <w:szCs w:val="24"/>
        </w:rPr>
        <w:t>Vrtića</w:t>
      </w:r>
      <w:r w:rsidRPr="003E6A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73834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3E9DA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Dječji vrtić će otkazati pružanje usluge korisniku usluge ako dolazi po dijete u alkoholiziranom stanju, ometa odgojno – obrazovni rad i uznemirava djecu i radnike  </w:t>
      </w:r>
      <w:r w:rsidR="00B5471C">
        <w:rPr>
          <w:rFonts w:ascii="Times New Roman" w:hAnsi="Times New Roman" w:cs="Times New Roman"/>
          <w:sz w:val="24"/>
          <w:szCs w:val="24"/>
        </w:rPr>
        <w:t>Vrtića</w:t>
      </w:r>
      <w:r w:rsidRPr="003E6A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FF0433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0CE40" w14:textId="06784958" w:rsidR="00987D64" w:rsidRPr="00B5471C" w:rsidRDefault="00987D64" w:rsidP="00B5471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71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7B3D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547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055027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0DF60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Dječji vrtić i roditelj sklapaju Ugovor </w:t>
      </w:r>
      <w:r w:rsidR="00EF7F40">
        <w:rPr>
          <w:rFonts w:ascii="Times New Roman" w:hAnsi="Times New Roman" w:cs="Times New Roman"/>
          <w:sz w:val="24"/>
          <w:szCs w:val="24"/>
        </w:rPr>
        <w:t>o pružanju usluga (kojim se utvrđuju međusobna prava i obveze)</w:t>
      </w:r>
      <w:r w:rsidRPr="003E6A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665B4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87FBB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Ako roditelj – korisnik usluge ispisuje dijete iz vrtića dužan je podmiriti troškove do dana ispisa, a potpisom ispisnice u vrtiću prestaju prava i obveze korisnika usluga. </w:t>
      </w:r>
    </w:p>
    <w:p w14:paraId="47A924DD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81CE9" w14:textId="355EF415" w:rsidR="00987D64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Rezervacija mjesta može trajati najviše 1 mjesec za koji roditelj plača </w:t>
      </w:r>
      <w:r w:rsidR="006A619C">
        <w:rPr>
          <w:rFonts w:ascii="Times New Roman" w:hAnsi="Times New Roman" w:cs="Times New Roman"/>
          <w:sz w:val="24"/>
          <w:szCs w:val="24"/>
        </w:rPr>
        <w:t xml:space="preserve">100,00 </w:t>
      </w:r>
      <w:r w:rsidRPr="003E6A60">
        <w:rPr>
          <w:rFonts w:ascii="Times New Roman" w:hAnsi="Times New Roman" w:cs="Times New Roman"/>
          <w:sz w:val="24"/>
          <w:szCs w:val="24"/>
        </w:rPr>
        <w:t xml:space="preserve">% cijene programa kojeg dijete koristi. </w:t>
      </w:r>
    </w:p>
    <w:p w14:paraId="7164308B" w14:textId="2BA7283A" w:rsidR="006455BE" w:rsidRDefault="006455BE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79DC54" w14:textId="7C3CA4E0" w:rsidR="00987D64" w:rsidRDefault="006455BE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 plaća rezervaciju u iznosu od 60 % cijene programa utvrđene ovim Pravilnikom za djecu koja pohađaju jaslički program.</w:t>
      </w:r>
    </w:p>
    <w:p w14:paraId="0C17FE1F" w14:textId="77777777" w:rsidR="00FB63ED" w:rsidRDefault="00FB63ED" w:rsidP="00B547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9C03765" w14:textId="77777777" w:rsidR="00FB63ED" w:rsidRDefault="00FB63ED" w:rsidP="00B547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4B58CF" w14:textId="77777777" w:rsidR="00FB63ED" w:rsidRDefault="00FB63ED" w:rsidP="00B547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96B506E" w14:textId="77777777" w:rsidR="00FB63ED" w:rsidRDefault="00FB63ED" w:rsidP="00B547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1065983" w14:textId="399AF9BB" w:rsidR="00987D64" w:rsidRPr="00B5471C" w:rsidRDefault="00987D64" w:rsidP="00B5471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71C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</w:t>
      </w:r>
      <w:r w:rsidR="002C00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547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4A5A5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3877B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Visina naknade roditelja u pojedinom programu utvrđuje se na temelju dostavljenih potvrda o visini prosječnih prihoda po članu obitelji. </w:t>
      </w:r>
    </w:p>
    <w:p w14:paraId="092139AD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E5ACE" w14:textId="3912683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>Pri upisu djeteta u vrtić roditelji dostavljaju potvrde</w:t>
      </w:r>
      <w:r w:rsidR="00E13259">
        <w:rPr>
          <w:rFonts w:ascii="Times New Roman" w:hAnsi="Times New Roman" w:cs="Times New Roman"/>
          <w:sz w:val="24"/>
          <w:szCs w:val="24"/>
        </w:rPr>
        <w:t xml:space="preserve"> porezne uprave</w:t>
      </w:r>
      <w:r w:rsidRPr="003E6A60">
        <w:rPr>
          <w:rFonts w:ascii="Times New Roman" w:hAnsi="Times New Roman" w:cs="Times New Roman"/>
          <w:sz w:val="24"/>
          <w:szCs w:val="24"/>
        </w:rPr>
        <w:t xml:space="preserve"> o visini prosječnih prihoda za zadnja 3 (tri) mjeseca koji prethode upisu. </w:t>
      </w:r>
    </w:p>
    <w:p w14:paraId="3AAE7743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Potvrde o visini prihoda, roditelji dostavljaju u siječnju tekuće godine za listopad, studeni i prosinac prethodne godine kao i pri svakom upisu za prethodna tri mjeseca. </w:t>
      </w:r>
    </w:p>
    <w:p w14:paraId="5FDE84EF" w14:textId="77777777" w:rsidR="00B5471C" w:rsidRPr="003E6A60" w:rsidRDefault="00B5471C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9EA721" w14:textId="5CF61E07" w:rsidR="00987D64" w:rsidRPr="00B5471C" w:rsidRDefault="00987D64" w:rsidP="00B5471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71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C000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547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7E82D1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D6011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Visina prihoda po članu obitelji dokazuje se : </w:t>
      </w:r>
    </w:p>
    <w:p w14:paraId="460B6BB4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436E0" w14:textId="29A25B58" w:rsidR="009058A6" w:rsidRDefault="00987D64" w:rsidP="00BF0B6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>potvrdom o prosječnoj plaći oba roditelja za razdoblje navedeno u članku 8. U prihode              se ne uračunava dječji doplatak i alimentacija</w:t>
      </w:r>
      <w:r w:rsidR="009058A6">
        <w:rPr>
          <w:rFonts w:ascii="Times New Roman" w:hAnsi="Times New Roman" w:cs="Times New Roman"/>
          <w:sz w:val="24"/>
          <w:szCs w:val="24"/>
        </w:rPr>
        <w:t>,</w:t>
      </w:r>
    </w:p>
    <w:p w14:paraId="3F2FB839" w14:textId="479451A4" w:rsidR="00987D64" w:rsidRPr="003E6A60" w:rsidRDefault="009058A6" w:rsidP="00BF0B6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Potvrdom porezne uprave o visini prihoda u tekućoj kalendarskoj godini.</w:t>
      </w:r>
      <w:r w:rsidR="00987D64"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B48C3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32374" w14:textId="4AFF6198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>Roditelji</w:t>
      </w:r>
      <w:r w:rsidR="009058A6">
        <w:rPr>
          <w:rFonts w:ascii="Times New Roman" w:hAnsi="Times New Roman" w:cs="Times New Roman"/>
          <w:sz w:val="24"/>
          <w:szCs w:val="24"/>
        </w:rPr>
        <w:t>/skrbnici</w:t>
      </w:r>
      <w:r w:rsidR="00BF0B65">
        <w:rPr>
          <w:rFonts w:ascii="Times New Roman" w:hAnsi="Times New Roman" w:cs="Times New Roman"/>
          <w:sz w:val="24"/>
          <w:szCs w:val="24"/>
        </w:rPr>
        <w:t xml:space="preserve"> </w:t>
      </w:r>
      <w:r w:rsidRPr="003E6A60">
        <w:rPr>
          <w:rFonts w:ascii="Times New Roman" w:hAnsi="Times New Roman" w:cs="Times New Roman"/>
          <w:sz w:val="24"/>
          <w:szCs w:val="24"/>
        </w:rPr>
        <w:t>- korisnici usluga koji su vlasnici ili suvlasnici trgovačkog društva, samostalne radnje,  osnivači ili suosnivači poduzeća, samostalni poljoprivrednici i svi koji ostvaruju prihod od samostalne djelatnosti dostavljaju potvrdu o ostvarenom prihodu za proteklu godinu</w:t>
      </w:r>
      <w:r w:rsidR="009058A6">
        <w:rPr>
          <w:rFonts w:ascii="Times New Roman" w:hAnsi="Times New Roman" w:cs="Times New Roman"/>
          <w:sz w:val="24"/>
          <w:szCs w:val="24"/>
        </w:rPr>
        <w:t xml:space="preserve"> iz porezne uprave</w:t>
      </w:r>
      <w:r w:rsidRPr="003E6A60">
        <w:rPr>
          <w:rFonts w:ascii="Times New Roman" w:hAnsi="Times New Roman" w:cs="Times New Roman"/>
          <w:sz w:val="24"/>
          <w:szCs w:val="24"/>
        </w:rPr>
        <w:t xml:space="preserve">. Na one koji nemaju prihod osnovica za obračun iznosi 1 (jedna) minimalna plaća. Visina naknade utvrđena na temelju tih potvrda pomiče se na sljedeći razred u skali. </w:t>
      </w:r>
    </w:p>
    <w:p w14:paraId="07D3DEFA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DDB62" w14:textId="2CB8A26C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006">
        <w:rPr>
          <w:rFonts w:ascii="Times New Roman" w:hAnsi="Times New Roman" w:cs="Times New Roman"/>
          <w:sz w:val="24"/>
          <w:szCs w:val="24"/>
        </w:rPr>
        <w:t>Roditelji</w:t>
      </w:r>
      <w:r w:rsidR="009058A6" w:rsidRPr="002C0006">
        <w:rPr>
          <w:rFonts w:ascii="Times New Roman" w:hAnsi="Times New Roman" w:cs="Times New Roman"/>
          <w:sz w:val="24"/>
          <w:szCs w:val="24"/>
        </w:rPr>
        <w:t xml:space="preserve">/skrbnici </w:t>
      </w:r>
      <w:r w:rsidRPr="002C0006">
        <w:rPr>
          <w:rFonts w:ascii="Times New Roman" w:hAnsi="Times New Roman" w:cs="Times New Roman"/>
          <w:sz w:val="24"/>
          <w:szCs w:val="24"/>
        </w:rPr>
        <w:t xml:space="preserve">- korisnici usluga od kojih jedan ili oba ostvaruju prihod u inozemstvu, plaćaju najvišu cijenu bez dostavljanja dokaza. </w:t>
      </w:r>
      <w:r w:rsidR="009058A6" w:rsidRPr="002C0006">
        <w:rPr>
          <w:rFonts w:ascii="Times New Roman" w:hAnsi="Times New Roman" w:cs="Times New Roman"/>
          <w:sz w:val="24"/>
          <w:szCs w:val="24"/>
        </w:rPr>
        <w:t>U tom slučaju kao dokaz visi</w:t>
      </w:r>
      <w:r w:rsidR="009058A6">
        <w:rPr>
          <w:rFonts w:ascii="Times New Roman" w:hAnsi="Times New Roman" w:cs="Times New Roman"/>
          <w:sz w:val="24"/>
          <w:szCs w:val="24"/>
        </w:rPr>
        <w:t>ne prihoda dostavlja se potvrda iz porezne uprave o visini prihoda u tekućoj godini.</w:t>
      </w:r>
    </w:p>
    <w:p w14:paraId="22763225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E6C5E" w14:textId="5DEAED9E" w:rsidR="00BF0B65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>Roditelji</w:t>
      </w:r>
      <w:r w:rsidR="00245165">
        <w:rPr>
          <w:rFonts w:ascii="Times New Roman" w:hAnsi="Times New Roman" w:cs="Times New Roman"/>
          <w:sz w:val="24"/>
          <w:szCs w:val="24"/>
        </w:rPr>
        <w:t>/skrbnici</w:t>
      </w:r>
      <w:r w:rsidRPr="003E6A60">
        <w:rPr>
          <w:rFonts w:ascii="Times New Roman" w:hAnsi="Times New Roman" w:cs="Times New Roman"/>
          <w:sz w:val="24"/>
          <w:szCs w:val="24"/>
        </w:rPr>
        <w:t xml:space="preserve"> – korisnici usluga koji su redovni studenti i roditelji volonteri vode se kao zaposleni pri prijemu u vrtić. U slučaju da nemaju prihoda uvrštava ih se u socijalnu kategoriju temeljem </w:t>
      </w:r>
      <w:r w:rsidRPr="002C0006">
        <w:rPr>
          <w:rFonts w:ascii="Times New Roman" w:hAnsi="Times New Roman" w:cs="Times New Roman"/>
          <w:sz w:val="24"/>
          <w:szCs w:val="24"/>
        </w:rPr>
        <w:t xml:space="preserve">Odluke o socijalnoj skrbi </w:t>
      </w:r>
      <w:r w:rsidR="00245165" w:rsidRPr="002C0006">
        <w:rPr>
          <w:rFonts w:ascii="Times New Roman" w:hAnsi="Times New Roman" w:cs="Times New Roman"/>
          <w:sz w:val="24"/>
          <w:szCs w:val="24"/>
        </w:rPr>
        <w:t>O</w:t>
      </w:r>
      <w:r w:rsidRPr="002C0006">
        <w:rPr>
          <w:rFonts w:ascii="Times New Roman" w:hAnsi="Times New Roman" w:cs="Times New Roman"/>
          <w:sz w:val="24"/>
          <w:szCs w:val="24"/>
        </w:rPr>
        <w:t xml:space="preserve">pćine </w:t>
      </w:r>
      <w:r w:rsidR="00245165" w:rsidRPr="002C0006">
        <w:rPr>
          <w:rFonts w:ascii="Times New Roman" w:hAnsi="Times New Roman" w:cs="Times New Roman"/>
          <w:sz w:val="24"/>
          <w:szCs w:val="24"/>
        </w:rPr>
        <w:t>Čepin</w:t>
      </w:r>
      <w:r w:rsidRPr="002C0006">
        <w:rPr>
          <w:rFonts w:ascii="Times New Roman" w:hAnsi="Times New Roman" w:cs="Times New Roman"/>
          <w:sz w:val="24"/>
          <w:szCs w:val="24"/>
        </w:rPr>
        <w:t>.</w:t>
      </w:r>
    </w:p>
    <w:p w14:paraId="46400B18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6735C" w14:textId="5C08D9F8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>Ako jedan od roditelja ne ostvaruje prihod</w:t>
      </w:r>
      <w:r w:rsidR="00245165">
        <w:rPr>
          <w:rFonts w:ascii="Times New Roman" w:hAnsi="Times New Roman" w:cs="Times New Roman"/>
          <w:sz w:val="24"/>
          <w:szCs w:val="24"/>
        </w:rPr>
        <w:t>,</w:t>
      </w:r>
      <w:r w:rsidRPr="003E6A60">
        <w:rPr>
          <w:rFonts w:ascii="Times New Roman" w:hAnsi="Times New Roman" w:cs="Times New Roman"/>
          <w:sz w:val="24"/>
          <w:szCs w:val="24"/>
        </w:rPr>
        <w:t xml:space="preserve"> visina prosjeka po članu priznaje se </w:t>
      </w:r>
      <w:r w:rsidRPr="002C0006">
        <w:rPr>
          <w:rFonts w:ascii="Times New Roman" w:hAnsi="Times New Roman" w:cs="Times New Roman"/>
          <w:sz w:val="24"/>
          <w:szCs w:val="24"/>
        </w:rPr>
        <w:t>za 5-6 satni program s ručkom</w:t>
      </w:r>
      <w:r w:rsidR="002C0006">
        <w:rPr>
          <w:rFonts w:ascii="Times New Roman" w:hAnsi="Times New Roman" w:cs="Times New Roman"/>
          <w:sz w:val="24"/>
          <w:szCs w:val="24"/>
        </w:rPr>
        <w:t xml:space="preserve">. </w:t>
      </w:r>
      <w:r w:rsidRPr="002C0006">
        <w:rPr>
          <w:rFonts w:ascii="Times New Roman" w:hAnsi="Times New Roman" w:cs="Times New Roman"/>
          <w:sz w:val="24"/>
          <w:szCs w:val="24"/>
        </w:rPr>
        <w:t>Ukoliko ti roditelji žele koristiti 10-</w:t>
      </w:r>
      <w:r w:rsidRPr="003E6A60">
        <w:rPr>
          <w:rFonts w:ascii="Times New Roman" w:hAnsi="Times New Roman" w:cs="Times New Roman"/>
          <w:sz w:val="24"/>
          <w:szCs w:val="24"/>
        </w:rPr>
        <w:t xml:space="preserve">satni program dodatno plaćaju 20% od utvrđene ekonomske cijene programa. </w:t>
      </w:r>
    </w:p>
    <w:p w14:paraId="06B44985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9B043" w14:textId="0F422692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Roditelji koji su nezaposleni, a koriste usluge dječjih vrtića plaćaju 50% od ekonomske cijene ovisno o programu koji dijete koristi. </w:t>
      </w:r>
    </w:p>
    <w:p w14:paraId="1466CEF4" w14:textId="77777777" w:rsidR="00996A05" w:rsidRDefault="00996A05" w:rsidP="00BF0B6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BBE4E" w14:textId="1A9655D0" w:rsidR="00987D64" w:rsidRPr="00BF0B65" w:rsidRDefault="00987D64" w:rsidP="00BF0B6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B65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C00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F0B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B06026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552EC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Provjeru dostavljene dokumentacije i prijava u trgovačkom registru obavlja Dječji vrtić. </w:t>
      </w:r>
    </w:p>
    <w:p w14:paraId="682AEC4B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7DACD" w14:textId="6AD0292E" w:rsidR="00987D64" w:rsidRPr="00BF0B65" w:rsidRDefault="00987D64" w:rsidP="00BF0B6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B65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C000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F0B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51D759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F21E2" w14:textId="11D1AB6C" w:rsidR="00BF0B65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Dječji vrtić dužan je na zahtjev osnivača </w:t>
      </w:r>
      <w:r w:rsidR="00245165" w:rsidRPr="0073368C">
        <w:rPr>
          <w:rFonts w:ascii="Times New Roman" w:hAnsi="Times New Roman" w:cs="Times New Roman"/>
          <w:sz w:val="24"/>
          <w:szCs w:val="24"/>
        </w:rPr>
        <w:t>O</w:t>
      </w:r>
      <w:r w:rsidRPr="0073368C">
        <w:rPr>
          <w:rFonts w:ascii="Times New Roman" w:hAnsi="Times New Roman" w:cs="Times New Roman"/>
          <w:sz w:val="24"/>
          <w:szCs w:val="24"/>
        </w:rPr>
        <w:t xml:space="preserve">pćine </w:t>
      </w:r>
      <w:r w:rsidR="00245165" w:rsidRPr="0073368C">
        <w:rPr>
          <w:rFonts w:ascii="Times New Roman" w:hAnsi="Times New Roman" w:cs="Times New Roman"/>
          <w:sz w:val="24"/>
          <w:szCs w:val="24"/>
        </w:rPr>
        <w:t>Čepin</w:t>
      </w:r>
      <w:r w:rsidR="00BF0B65" w:rsidRPr="0073368C">
        <w:rPr>
          <w:rFonts w:ascii="Times New Roman" w:hAnsi="Times New Roman" w:cs="Times New Roman"/>
          <w:sz w:val="24"/>
          <w:szCs w:val="24"/>
        </w:rPr>
        <w:t xml:space="preserve"> </w:t>
      </w:r>
      <w:r w:rsidRPr="0073368C">
        <w:rPr>
          <w:rFonts w:ascii="Times New Roman" w:hAnsi="Times New Roman" w:cs="Times New Roman"/>
          <w:sz w:val="24"/>
          <w:szCs w:val="24"/>
        </w:rPr>
        <w:t>izvijestiti</w:t>
      </w:r>
      <w:r w:rsidRPr="003E6A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83CFEA" w14:textId="77777777" w:rsidR="00BF0B65" w:rsidRDefault="00BF0B65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CC24BD" w14:textId="77777777" w:rsidR="00BF0B65" w:rsidRDefault="00987D64" w:rsidP="00BF0B6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o broju djece koja koriste usluge vrtića i visini sredstava koja uplaćuju, </w:t>
      </w:r>
    </w:p>
    <w:p w14:paraId="28563F58" w14:textId="59C4A8EE" w:rsidR="00BF0B65" w:rsidRPr="00996A05" w:rsidRDefault="00987D64" w:rsidP="00BF0B6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>o broju i strukturi djece koja su oslobođena temeljem ovog Pravilnika</w:t>
      </w:r>
      <w:r w:rsidR="00996A05">
        <w:rPr>
          <w:rFonts w:ascii="Times New Roman" w:hAnsi="Times New Roman" w:cs="Times New Roman"/>
          <w:sz w:val="24"/>
          <w:szCs w:val="24"/>
        </w:rPr>
        <w:t>.</w:t>
      </w: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EB3D" w14:textId="06DD346F" w:rsidR="00987D64" w:rsidRPr="00BF0B65" w:rsidRDefault="00987D64" w:rsidP="00BF0B6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</w:t>
      </w:r>
      <w:r w:rsidR="002C000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F0B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F53597" w14:textId="77777777" w:rsidR="00987D64" w:rsidRPr="003E6A60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18605" w14:textId="333458C7" w:rsidR="00D864AE" w:rsidRDefault="00987D64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6A60">
        <w:rPr>
          <w:rFonts w:ascii="Times New Roman" w:hAnsi="Times New Roman" w:cs="Times New Roman"/>
          <w:sz w:val="24"/>
          <w:szCs w:val="24"/>
        </w:rPr>
        <w:t xml:space="preserve">Ovaj Pravilnik </w:t>
      </w:r>
      <w:r w:rsidR="00245165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961931">
        <w:rPr>
          <w:rFonts w:ascii="Times New Roman" w:hAnsi="Times New Roman" w:cs="Times New Roman"/>
          <w:sz w:val="24"/>
          <w:szCs w:val="24"/>
        </w:rPr>
        <w:t xml:space="preserve">osmog dana od </w:t>
      </w:r>
      <w:r w:rsidR="00245165">
        <w:rPr>
          <w:rFonts w:ascii="Times New Roman" w:hAnsi="Times New Roman" w:cs="Times New Roman"/>
          <w:sz w:val="24"/>
          <w:szCs w:val="24"/>
        </w:rPr>
        <w:t>da</w:t>
      </w:r>
      <w:r w:rsidR="00961931">
        <w:rPr>
          <w:rFonts w:ascii="Times New Roman" w:hAnsi="Times New Roman" w:cs="Times New Roman"/>
          <w:sz w:val="24"/>
          <w:szCs w:val="24"/>
        </w:rPr>
        <w:t>na</w:t>
      </w:r>
      <w:r w:rsidR="00245165">
        <w:rPr>
          <w:rFonts w:ascii="Times New Roman" w:hAnsi="Times New Roman" w:cs="Times New Roman"/>
          <w:sz w:val="24"/>
          <w:szCs w:val="24"/>
        </w:rPr>
        <w:t xml:space="preserve"> </w:t>
      </w:r>
      <w:r w:rsidRPr="003E6A60">
        <w:rPr>
          <w:rFonts w:ascii="Times New Roman" w:hAnsi="Times New Roman" w:cs="Times New Roman"/>
          <w:sz w:val="24"/>
          <w:szCs w:val="24"/>
        </w:rPr>
        <w:t>objav</w:t>
      </w:r>
      <w:r w:rsidR="00961931">
        <w:rPr>
          <w:rFonts w:ascii="Times New Roman" w:hAnsi="Times New Roman" w:cs="Times New Roman"/>
          <w:sz w:val="24"/>
          <w:szCs w:val="24"/>
        </w:rPr>
        <w:t>e</w:t>
      </w: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  <w:r w:rsidRPr="002C0006">
        <w:rPr>
          <w:rFonts w:ascii="Times New Roman" w:hAnsi="Times New Roman" w:cs="Times New Roman"/>
          <w:sz w:val="24"/>
          <w:szCs w:val="24"/>
        </w:rPr>
        <w:t xml:space="preserve">u </w:t>
      </w:r>
      <w:r w:rsidR="002C0006" w:rsidRPr="002C0006">
        <w:rPr>
          <w:rFonts w:ascii="Times New Roman" w:hAnsi="Times New Roman" w:cs="Times New Roman"/>
          <w:sz w:val="24"/>
          <w:szCs w:val="24"/>
        </w:rPr>
        <w:t>„</w:t>
      </w:r>
      <w:r w:rsidR="007C0DDA" w:rsidRPr="002C0006">
        <w:rPr>
          <w:rFonts w:ascii="Times New Roman" w:hAnsi="Times New Roman" w:cs="Times New Roman"/>
          <w:sz w:val="24"/>
          <w:szCs w:val="24"/>
        </w:rPr>
        <w:t xml:space="preserve">Službenom </w:t>
      </w:r>
      <w:r w:rsidR="002C0006" w:rsidRPr="002C0006">
        <w:rPr>
          <w:rFonts w:ascii="Times New Roman" w:hAnsi="Times New Roman" w:cs="Times New Roman"/>
          <w:sz w:val="24"/>
          <w:szCs w:val="24"/>
        </w:rPr>
        <w:t>glasnik</w:t>
      </w:r>
      <w:r w:rsidR="00245165" w:rsidRPr="002C0006">
        <w:rPr>
          <w:rFonts w:ascii="Times New Roman" w:hAnsi="Times New Roman" w:cs="Times New Roman"/>
          <w:sz w:val="24"/>
          <w:szCs w:val="24"/>
        </w:rPr>
        <w:t>u Općine Čepin</w:t>
      </w:r>
      <w:r w:rsidR="002C0006" w:rsidRPr="002C0006">
        <w:rPr>
          <w:rFonts w:ascii="Times New Roman" w:hAnsi="Times New Roman" w:cs="Times New Roman"/>
          <w:sz w:val="24"/>
          <w:szCs w:val="24"/>
        </w:rPr>
        <w:t>“.</w:t>
      </w:r>
      <w:r w:rsidRPr="003E6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E882E" w14:textId="77777777" w:rsidR="00D76108" w:rsidRDefault="00D76108" w:rsidP="003E6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997E91" w14:textId="77777777" w:rsidR="00D864AE" w:rsidRPr="00D864AE" w:rsidRDefault="00D864AE" w:rsidP="00D864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4A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72994E39" w14:textId="77777777" w:rsidR="00D864AE" w:rsidRPr="00D864AE" w:rsidRDefault="00D864AE" w:rsidP="00D864A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OPĆINSKOG VIJEĆA</w:t>
      </w:r>
    </w:p>
    <w:p w14:paraId="47C8144A" w14:textId="3665F43C" w:rsidR="00F34206" w:rsidRPr="00D864AE" w:rsidRDefault="00D864AE" w:rsidP="00D864A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Robert Periša, dipl. oec.</w:t>
      </w:r>
    </w:p>
    <w:sectPr w:rsidR="00F34206" w:rsidRPr="00D8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AFF"/>
    <w:multiLevelType w:val="hybridMultilevel"/>
    <w:tmpl w:val="7772D9EC"/>
    <w:lvl w:ilvl="0" w:tplc="F02C5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8926D0"/>
    <w:multiLevelType w:val="hybridMultilevel"/>
    <w:tmpl w:val="75FE33A6"/>
    <w:lvl w:ilvl="0" w:tplc="8EDE7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83A53"/>
    <w:multiLevelType w:val="hybridMultilevel"/>
    <w:tmpl w:val="6866ADF2"/>
    <w:lvl w:ilvl="0" w:tplc="7EEA4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6A5C2B"/>
    <w:multiLevelType w:val="hybridMultilevel"/>
    <w:tmpl w:val="4094FB88"/>
    <w:lvl w:ilvl="0" w:tplc="CF6870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C30A7"/>
    <w:multiLevelType w:val="hybridMultilevel"/>
    <w:tmpl w:val="4C888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97639"/>
    <w:multiLevelType w:val="hybridMultilevel"/>
    <w:tmpl w:val="1A546E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63140">
    <w:abstractNumId w:val="0"/>
  </w:num>
  <w:num w:numId="2" w16cid:durableId="172577830">
    <w:abstractNumId w:val="5"/>
  </w:num>
  <w:num w:numId="3" w16cid:durableId="1125925396">
    <w:abstractNumId w:val="3"/>
  </w:num>
  <w:num w:numId="4" w16cid:durableId="1782064115">
    <w:abstractNumId w:val="4"/>
  </w:num>
  <w:num w:numId="5" w16cid:durableId="1870415631">
    <w:abstractNumId w:val="1"/>
  </w:num>
  <w:num w:numId="6" w16cid:durableId="174714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0F"/>
    <w:rsid w:val="000C454F"/>
    <w:rsid w:val="001579AC"/>
    <w:rsid w:val="001A6025"/>
    <w:rsid w:val="002116A2"/>
    <w:rsid w:val="00245165"/>
    <w:rsid w:val="00272D99"/>
    <w:rsid w:val="002B0737"/>
    <w:rsid w:val="002C0006"/>
    <w:rsid w:val="002D1729"/>
    <w:rsid w:val="002D407F"/>
    <w:rsid w:val="002F01E6"/>
    <w:rsid w:val="003046B1"/>
    <w:rsid w:val="00322689"/>
    <w:rsid w:val="00324F66"/>
    <w:rsid w:val="00393558"/>
    <w:rsid w:val="003B2A0F"/>
    <w:rsid w:val="003E6A60"/>
    <w:rsid w:val="00432BB6"/>
    <w:rsid w:val="004828FA"/>
    <w:rsid w:val="004E1C75"/>
    <w:rsid w:val="004F7DDD"/>
    <w:rsid w:val="005122FC"/>
    <w:rsid w:val="005C5F73"/>
    <w:rsid w:val="00612992"/>
    <w:rsid w:val="00644DBD"/>
    <w:rsid w:val="006455BE"/>
    <w:rsid w:val="00664BDD"/>
    <w:rsid w:val="00677B22"/>
    <w:rsid w:val="00692115"/>
    <w:rsid w:val="006A619C"/>
    <w:rsid w:val="006A674B"/>
    <w:rsid w:val="006D1BF3"/>
    <w:rsid w:val="0073368C"/>
    <w:rsid w:val="007A0167"/>
    <w:rsid w:val="007B3D1F"/>
    <w:rsid w:val="007C0DDA"/>
    <w:rsid w:val="007C48D9"/>
    <w:rsid w:val="007C6AFC"/>
    <w:rsid w:val="008522A5"/>
    <w:rsid w:val="008A74C1"/>
    <w:rsid w:val="008B0740"/>
    <w:rsid w:val="008E68AA"/>
    <w:rsid w:val="009058A6"/>
    <w:rsid w:val="00926354"/>
    <w:rsid w:val="00947966"/>
    <w:rsid w:val="00961931"/>
    <w:rsid w:val="00987D64"/>
    <w:rsid w:val="00996A05"/>
    <w:rsid w:val="00A07DB4"/>
    <w:rsid w:val="00A27474"/>
    <w:rsid w:val="00A4666A"/>
    <w:rsid w:val="00A623DC"/>
    <w:rsid w:val="00A932B1"/>
    <w:rsid w:val="00AB3821"/>
    <w:rsid w:val="00B5471C"/>
    <w:rsid w:val="00B87C12"/>
    <w:rsid w:val="00B963D0"/>
    <w:rsid w:val="00BA1EC7"/>
    <w:rsid w:val="00BB5625"/>
    <w:rsid w:val="00BC2B22"/>
    <w:rsid w:val="00BE3F66"/>
    <w:rsid w:val="00BF0B65"/>
    <w:rsid w:val="00C45C44"/>
    <w:rsid w:val="00C472E7"/>
    <w:rsid w:val="00C6332E"/>
    <w:rsid w:val="00CC0AA4"/>
    <w:rsid w:val="00D166C5"/>
    <w:rsid w:val="00D76108"/>
    <w:rsid w:val="00D856E2"/>
    <w:rsid w:val="00D864AE"/>
    <w:rsid w:val="00DA75F1"/>
    <w:rsid w:val="00DB628A"/>
    <w:rsid w:val="00DE3E61"/>
    <w:rsid w:val="00DF66B1"/>
    <w:rsid w:val="00E13259"/>
    <w:rsid w:val="00EF0BE4"/>
    <w:rsid w:val="00EF7F40"/>
    <w:rsid w:val="00F15D10"/>
    <w:rsid w:val="00F34206"/>
    <w:rsid w:val="00FB63ED"/>
    <w:rsid w:val="00FC1050"/>
    <w:rsid w:val="00FC461C"/>
    <w:rsid w:val="00FD244C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9113"/>
  <w15:chartTrackingRefBased/>
  <w15:docId w15:val="{3DBBF785-DACD-4390-BF18-D52C71C7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2A0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7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F6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451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5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Barić</dc:creator>
  <cp:keywords/>
  <dc:description/>
  <cp:lastModifiedBy>Kresimir Crnkovic</cp:lastModifiedBy>
  <cp:revision>11</cp:revision>
  <cp:lastPrinted>2020-07-16T05:36:00Z</cp:lastPrinted>
  <dcterms:created xsi:type="dcterms:W3CDTF">2022-04-19T08:30:00Z</dcterms:created>
  <dcterms:modified xsi:type="dcterms:W3CDTF">2022-05-11T06:10:00Z</dcterms:modified>
</cp:coreProperties>
</file>